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78" w:rsidRDefault="00547778" w:rsidP="00547778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106680</wp:posOffset>
            </wp:positionV>
            <wp:extent cx="1143000" cy="1114425"/>
            <wp:effectExtent l="19050" t="0" r="0" b="0"/>
            <wp:wrapNone/>
            <wp:docPr id="6" name="Imagem 2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951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2pt;margin-top:30.15pt;width:434.45pt;height:52.85pt;z-index:251658240;mso-wrap-style:none;mso-position-horizontal-relative:text;mso-position-vertical-relative:text;mso-width-relative:margin;mso-height-relative:margin" stroked="f">
            <v:textbox style="mso-fit-shape-to-text:t">
              <w:txbxContent>
                <w:p w:rsidR="00547778" w:rsidRDefault="008C0951" w:rsidP="00547778">
                  <w:r>
                    <w:rPr>
                      <w:noProof/>
                      <w:lang w:eastAsia="pt-B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27.75pt;height:36pt" fillcolor="black">
                        <v:shadow color="#868686"/>
                        <v:textpath style="font-family:&quot;Arial Black&quot;;v-text-kern:t" trim="t" fitpath="t" string="IIª Corrida do Trabalhador/2016"/>
                      </v:shape>
                    </w:pict>
                  </w:r>
                </w:p>
              </w:txbxContent>
            </v:textbox>
          </v:shape>
        </w:pict>
      </w:r>
      <w:r w:rsidRPr="008E791F">
        <w:rPr>
          <w:noProof/>
          <w:lang w:eastAsia="pt-BR"/>
        </w:rPr>
        <w:drawing>
          <wp:inline distT="0" distB="0" distL="0" distR="0">
            <wp:extent cx="1019175" cy="1175971"/>
            <wp:effectExtent l="19050" t="0" r="9525" b="0"/>
            <wp:docPr id="5" name="Imagem 7" descr="http://l.thumbs.canstockphoto.com/canstock902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thumbs.canstockphoto.com/canstock9027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7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78" w:rsidRDefault="00547778"/>
    <w:p w:rsidR="00547778" w:rsidRPr="00547778" w:rsidRDefault="00547778" w:rsidP="00547778">
      <w:pPr>
        <w:jc w:val="center"/>
        <w:rPr>
          <w:rFonts w:ascii="Arial Black" w:hAnsi="Arial Black"/>
          <w:sz w:val="36"/>
          <w:u w:val="single"/>
        </w:rPr>
      </w:pPr>
      <w:r w:rsidRPr="00547778">
        <w:rPr>
          <w:rFonts w:ascii="Arial Black" w:hAnsi="Arial Black"/>
          <w:sz w:val="36"/>
          <w:u w:val="single"/>
        </w:rPr>
        <w:t>REGULAMENTO GERAL</w:t>
      </w:r>
    </w:p>
    <w:p w:rsidR="00547778" w:rsidRDefault="00547778"/>
    <w:p w:rsidR="00547778" w:rsidRPr="00547778" w:rsidRDefault="00547778" w:rsidP="005477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7778">
        <w:rPr>
          <w:rFonts w:ascii="Arial" w:hAnsi="Arial" w:cs="Arial"/>
          <w:b/>
          <w:sz w:val="24"/>
          <w:szCs w:val="24"/>
        </w:rPr>
        <w:t>DA FINALIDADE</w:t>
      </w:r>
    </w:p>
    <w:p w:rsidR="00547778" w:rsidRPr="00547778" w:rsidRDefault="00547778" w:rsidP="00547778">
      <w:pPr>
        <w:jc w:val="both"/>
        <w:rPr>
          <w:rFonts w:ascii="Arial" w:hAnsi="Arial" w:cs="Arial"/>
          <w:sz w:val="24"/>
          <w:szCs w:val="24"/>
        </w:rPr>
      </w:pPr>
      <w:r w:rsidRPr="00547778">
        <w:rPr>
          <w:rFonts w:ascii="Arial" w:hAnsi="Arial" w:cs="Arial"/>
          <w:sz w:val="24"/>
          <w:szCs w:val="24"/>
        </w:rPr>
        <w:t xml:space="preserve"> </w:t>
      </w:r>
      <w:r w:rsidRPr="000214D0">
        <w:rPr>
          <w:rFonts w:ascii="Arial" w:hAnsi="Arial" w:cs="Arial"/>
          <w:b/>
          <w:sz w:val="24"/>
          <w:szCs w:val="24"/>
        </w:rPr>
        <w:t>Art. 1º</w:t>
      </w:r>
      <w:r w:rsidRPr="00547778">
        <w:rPr>
          <w:rFonts w:ascii="Arial" w:hAnsi="Arial" w:cs="Arial"/>
          <w:sz w:val="24"/>
          <w:szCs w:val="24"/>
        </w:rPr>
        <w:t xml:space="preserve"> - A I</w:t>
      </w:r>
      <w:r w:rsidR="000E0AAD">
        <w:rPr>
          <w:rFonts w:ascii="Arial" w:hAnsi="Arial" w:cs="Arial"/>
          <w:sz w:val="24"/>
          <w:szCs w:val="24"/>
        </w:rPr>
        <w:t>I</w:t>
      </w:r>
      <w:r w:rsidRPr="00547778">
        <w:rPr>
          <w:rFonts w:ascii="Arial" w:hAnsi="Arial" w:cs="Arial"/>
          <w:sz w:val="24"/>
          <w:szCs w:val="24"/>
        </w:rPr>
        <w:t xml:space="preserve"> </w:t>
      </w:r>
      <w:r w:rsidRPr="006416A4">
        <w:rPr>
          <w:rFonts w:ascii="Arial" w:hAnsi="Arial" w:cs="Arial"/>
          <w:b/>
          <w:i/>
          <w:sz w:val="24"/>
          <w:szCs w:val="24"/>
        </w:rPr>
        <w:t xml:space="preserve">CORRIDA E CAMINHADA DO </w:t>
      </w:r>
      <w:r w:rsidR="000E0AAD">
        <w:rPr>
          <w:rFonts w:ascii="Arial" w:hAnsi="Arial" w:cs="Arial"/>
          <w:b/>
          <w:i/>
          <w:sz w:val="24"/>
          <w:szCs w:val="24"/>
        </w:rPr>
        <w:t>TRABALHADOR</w:t>
      </w:r>
      <w:r w:rsidRPr="00547778">
        <w:rPr>
          <w:rFonts w:ascii="Arial" w:hAnsi="Arial" w:cs="Arial"/>
          <w:sz w:val="24"/>
          <w:szCs w:val="24"/>
        </w:rPr>
        <w:t xml:space="preserve"> tem por objetivo a integração dos servidores públicos </w:t>
      </w:r>
      <w:r>
        <w:rPr>
          <w:rFonts w:ascii="Arial" w:hAnsi="Arial" w:cs="Arial"/>
          <w:sz w:val="24"/>
          <w:szCs w:val="24"/>
        </w:rPr>
        <w:t xml:space="preserve">municipais </w:t>
      </w:r>
      <w:r w:rsidRPr="00547778">
        <w:rPr>
          <w:rFonts w:ascii="Arial" w:hAnsi="Arial" w:cs="Arial"/>
          <w:sz w:val="24"/>
          <w:szCs w:val="24"/>
        </w:rPr>
        <w:t>d</w:t>
      </w:r>
      <w:r w:rsidR="000E0AAD">
        <w:rPr>
          <w:rFonts w:ascii="Arial" w:hAnsi="Arial" w:cs="Arial"/>
          <w:sz w:val="24"/>
          <w:szCs w:val="24"/>
        </w:rPr>
        <w:t>esta cidade e os demais trabalhadores dos diversos sindicatos de Uberaba</w:t>
      </w:r>
      <w:r w:rsidRPr="00547778">
        <w:rPr>
          <w:rFonts w:ascii="Arial" w:hAnsi="Arial" w:cs="Arial"/>
          <w:sz w:val="24"/>
          <w:szCs w:val="24"/>
        </w:rPr>
        <w:t xml:space="preserve">, bem como incentivar a prática da atividade física como meio de promover a saúde. </w:t>
      </w:r>
    </w:p>
    <w:p w:rsidR="00547778" w:rsidRPr="00547778" w:rsidRDefault="00547778" w:rsidP="00547778">
      <w:pPr>
        <w:jc w:val="both"/>
        <w:rPr>
          <w:rFonts w:ascii="Arial" w:hAnsi="Arial" w:cs="Arial"/>
          <w:sz w:val="24"/>
          <w:szCs w:val="24"/>
        </w:rPr>
      </w:pPr>
      <w:r w:rsidRPr="000214D0">
        <w:rPr>
          <w:rFonts w:ascii="Arial" w:hAnsi="Arial" w:cs="Arial"/>
          <w:b/>
          <w:sz w:val="24"/>
          <w:szCs w:val="24"/>
        </w:rPr>
        <w:t>Parágrafo Único</w:t>
      </w:r>
      <w:r w:rsidRPr="00547778">
        <w:rPr>
          <w:rFonts w:ascii="Arial" w:hAnsi="Arial" w:cs="Arial"/>
          <w:sz w:val="24"/>
          <w:szCs w:val="24"/>
        </w:rPr>
        <w:t xml:space="preserve"> - A Prova Pedestre, </w:t>
      </w:r>
      <w:r w:rsidRPr="006416A4">
        <w:rPr>
          <w:rFonts w:ascii="Arial" w:hAnsi="Arial" w:cs="Arial"/>
          <w:b/>
          <w:i/>
          <w:sz w:val="24"/>
          <w:szCs w:val="24"/>
        </w:rPr>
        <w:t>I</w:t>
      </w:r>
      <w:r w:rsidR="000E0AAD">
        <w:rPr>
          <w:rFonts w:ascii="Arial" w:hAnsi="Arial" w:cs="Arial"/>
          <w:b/>
          <w:i/>
          <w:sz w:val="24"/>
          <w:szCs w:val="24"/>
        </w:rPr>
        <w:t>I</w:t>
      </w:r>
      <w:r w:rsidRPr="006416A4">
        <w:rPr>
          <w:rFonts w:ascii="Arial" w:hAnsi="Arial" w:cs="Arial"/>
          <w:b/>
          <w:i/>
          <w:sz w:val="24"/>
          <w:szCs w:val="24"/>
        </w:rPr>
        <w:t xml:space="preserve"> CORRIDA </w:t>
      </w:r>
      <w:r w:rsidR="006416A4" w:rsidRPr="006416A4">
        <w:rPr>
          <w:rFonts w:ascii="Arial" w:hAnsi="Arial" w:cs="Arial"/>
          <w:b/>
          <w:i/>
          <w:sz w:val="24"/>
          <w:szCs w:val="24"/>
        </w:rPr>
        <w:t xml:space="preserve">E CAMINHADA </w:t>
      </w:r>
      <w:r w:rsidRPr="006416A4">
        <w:rPr>
          <w:rFonts w:ascii="Arial" w:hAnsi="Arial" w:cs="Arial"/>
          <w:b/>
          <w:i/>
          <w:sz w:val="24"/>
          <w:szCs w:val="24"/>
        </w:rPr>
        <w:t xml:space="preserve">DO </w:t>
      </w:r>
      <w:r w:rsidR="000E0AAD">
        <w:rPr>
          <w:rFonts w:ascii="Arial" w:hAnsi="Arial" w:cs="Arial"/>
          <w:b/>
          <w:i/>
          <w:sz w:val="24"/>
          <w:szCs w:val="24"/>
        </w:rPr>
        <w:t>TRABALHADOR</w:t>
      </w:r>
      <w:r>
        <w:rPr>
          <w:rFonts w:ascii="Arial" w:hAnsi="Arial" w:cs="Arial"/>
          <w:sz w:val="24"/>
          <w:szCs w:val="24"/>
        </w:rPr>
        <w:t xml:space="preserve"> será realizada no dia 01º</w:t>
      </w:r>
      <w:r w:rsidRPr="00547778">
        <w:rPr>
          <w:rFonts w:ascii="Arial" w:hAnsi="Arial" w:cs="Arial"/>
          <w:sz w:val="24"/>
          <w:szCs w:val="24"/>
        </w:rPr>
        <w:t xml:space="preserve"> de </w:t>
      </w:r>
      <w:r w:rsidR="000E0AAD">
        <w:rPr>
          <w:rFonts w:ascii="Arial" w:hAnsi="Arial" w:cs="Arial"/>
          <w:sz w:val="24"/>
          <w:szCs w:val="24"/>
        </w:rPr>
        <w:t>maio de 2016, às 08h3</w:t>
      </w:r>
      <w:r w:rsidRPr="00547778">
        <w:rPr>
          <w:rFonts w:ascii="Arial" w:hAnsi="Arial" w:cs="Arial"/>
          <w:sz w:val="24"/>
          <w:szCs w:val="24"/>
        </w:rPr>
        <w:t xml:space="preserve">0min, </w:t>
      </w:r>
      <w:r>
        <w:rPr>
          <w:rFonts w:ascii="Arial" w:hAnsi="Arial" w:cs="Arial"/>
          <w:sz w:val="24"/>
          <w:szCs w:val="24"/>
        </w:rPr>
        <w:t>no entorno do Parque das Acácias (</w:t>
      </w:r>
      <w:proofErr w:type="spellStart"/>
      <w:r>
        <w:rPr>
          <w:rFonts w:ascii="Arial" w:hAnsi="Arial" w:cs="Arial"/>
          <w:sz w:val="24"/>
          <w:szCs w:val="24"/>
        </w:rPr>
        <w:t>Piscinão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547778">
        <w:rPr>
          <w:rFonts w:ascii="Arial" w:hAnsi="Arial" w:cs="Arial"/>
          <w:sz w:val="24"/>
          <w:szCs w:val="24"/>
        </w:rPr>
        <w:t>, por pessoas de ambos os sexos devidamente inscritas, doravante denominados atletas, independentemente da condição climática.</w:t>
      </w:r>
    </w:p>
    <w:p w:rsidR="00547778" w:rsidRPr="00547778" w:rsidRDefault="00547778" w:rsidP="00547778">
      <w:pPr>
        <w:jc w:val="both"/>
        <w:rPr>
          <w:rFonts w:ascii="Arial" w:hAnsi="Arial" w:cs="Arial"/>
          <w:sz w:val="24"/>
          <w:szCs w:val="24"/>
        </w:rPr>
      </w:pPr>
    </w:p>
    <w:p w:rsidR="006416A4" w:rsidRPr="006416A4" w:rsidRDefault="00547778" w:rsidP="006416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16A4">
        <w:rPr>
          <w:rFonts w:ascii="Arial" w:hAnsi="Arial" w:cs="Arial"/>
          <w:b/>
          <w:sz w:val="24"/>
          <w:szCs w:val="24"/>
        </w:rPr>
        <w:t xml:space="preserve"> DA PARTICIPAÇÃO</w:t>
      </w:r>
    </w:p>
    <w:p w:rsidR="006416A4" w:rsidRDefault="006416A4" w:rsidP="00547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214D0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Poderão</w:t>
      </w:r>
      <w:r w:rsidR="00547778" w:rsidRPr="00547778">
        <w:rPr>
          <w:rFonts w:ascii="Arial" w:hAnsi="Arial" w:cs="Arial"/>
          <w:sz w:val="24"/>
          <w:szCs w:val="24"/>
        </w:rPr>
        <w:t xml:space="preserve"> participar</w:t>
      </w:r>
      <w:proofErr w:type="gramEnd"/>
      <w:r w:rsidR="00547778" w:rsidRPr="00547778">
        <w:rPr>
          <w:rFonts w:ascii="Arial" w:hAnsi="Arial" w:cs="Arial"/>
          <w:sz w:val="24"/>
          <w:szCs w:val="24"/>
        </w:rPr>
        <w:t xml:space="preserve"> do evento qualquer pessoa desde que obedeça aos critérios deste Regulamento. </w:t>
      </w:r>
    </w:p>
    <w:p w:rsidR="006416A4" w:rsidRDefault="006416A4" w:rsidP="00547778">
      <w:pPr>
        <w:jc w:val="both"/>
        <w:rPr>
          <w:rFonts w:ascii="Arial" w:hAnsi="Arial" w:cs="Arial"/>
          <w:sz w:val="24"/>
          <w:szCs w:val="24"/>
        </w:rPr>
      </w:pPr>
    </w:p>
    <w:p w:rsidR="006416A4" w:rsidRPr="006416A4" w:rsidRDefault="00547778" w:rsidP="006416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16A4">
        <w:rPr>
          <w:rFonts w:ascii="Arial" w:hAnsi="Arial" w:cs="Arial"/>
          <w:b/>
          <w:sz w:val="24"/>
          <w:szCs w:val="24"/>
        </w:rPr>
        <w:t xml:space="preserve">DAS INSCRIÇÕES </w:t>
      </w:r>
    </w:p>
    <w:p w:rsidR="000214D0" w:rsidRDefault="00547778" w:rsidP="00547778">
      <w:pPr>
        <w:jc w:val="both"/>
        <w:rPr>
          <w:rFonts w:ascii="Arial" w:hAnsi="Arial" w:cs="Arial"/>
          <w:sz w:val="24"/>
          <w:szCs w:val="24"/>
        </w:rPr>
      </w:pPr>
      <w:r w:rsidRPr="000214D0">
        <w:rPr>
          <w:rFonts w:ascii="Arial" w:hAnsi="Arial" w:cs="Arial"/>
          <w:b/>
          <w:sz w:val="24"/>
          <w:szCs w:val="24"/>
        </w:rPr>
        <w:t>Art. 3º</w:t>
      </w:r>
      <w:r w:rsidRPr="00547778">
        <w:rPr>
          <w:rFonts w:ascii="Arial" w:hAnsi="Arial" w:cs="Arial"/>
          <w:sz w:val="24"/>
          <w:szCs w:val="24"/>
        </w:rPr>
        <w:t xml:space="preserve"> - As inscrições serão realizadas </w:t>
      </w:r>
      <w:r w:rsidR="006416A4">
        <w:rPr>
          <w:rFonts w:ascii="Arial" w:hAnsi="Arial" w:cs="Arial"/>
          <w:sz w:val="24"/>
          <w:szCs w:val="24"/>
        </w:rPr>
        <w:t>na sede do SSPMU – Sindicato dos Servidores P</w:t>
      </w:r>
      <w:r w:rsidR="00E84BBB">
        <w:rPr>
          <w:rFonts w:ascii="Arial" w:hAnsi="Arial" w:cs="Arial"/>
          <w:sz w:val="24"/>
          <w:szCs w:val="24"/>
        </w:rPr>
        <w:t>úblicos Municipais de Uberaba,</w:t>
      </w:r>
      <w:r w:rsidR="006416A4">
        <w:rPr>
          <w:rFonts w:ascii="Arial" w:hAnsi="Arial" w:cs="Arial"/>
          <w:sz w:val="24"/>
          <w:szCs w:val="24"/>
        </w:rPr>
        <w:t xml:space="preserve"> no DECEDES – Departamento Central de Recursos Humanos da Prefeitura Municipal de Uberaba</w:t>
      </w:r>
      <w:r w:rsidR="00E84BBB">
        <w:rPr>
          <w:rFonts w:ascii="Arial" w:hAnsi="Arial" w:cs="Arial"/>
          <w:sz w:val="24"/>
          <w:szCs w:val="24"/>
        </w:rPr>
        <w:t xml:space="preserve"> ou </w:t>
      </w:r>
      <w:r w:rsidR="000E0AAD">
        <w:rPr>
          <w:rFonts w:ascii="Arial" w:hAnsi="Arial" w:cs="Arial"/>
          <w:sz w:val="24"/>
          <w:szCs w:val="24"/>
        </w:rPr>
        <w:t>na FUNEL – Fundação de Esporte e Lazer de Uberaba</w:t>
      </w:r>
      <w:r w:rsidR="006416A4">
        <w:rPr>
          <w:rFonts w:ascii="Arial" w:hAnsi="Arial" w:cs="Arial"/>
          <w:sz w:val="24"/>
          <w:szCs w:val="24"/>
        </w:rPr>
        <w:t>. O participante poderá retirar sua Ficha de Inscrição nos locais acima citados ou v</w:t>
      </w:r>
      <w:r w:rsidRPr="00547778">
        <w:rPr>
          <w:rFonts w:ascii="Arial" w:hAnsi="Arial" w:cs="Arial"/>
          <w:sz w:val="24"/>
          <w:szCs w:val="24"/>
        </w:rPr>
        <w:t xml:space="preserve">ia internet </w:t>
      </w:r>
      <w:r w:rsidR="000214D0">
        <w:rPr>
          <w:rFonts w:ascii="Arial" w:hAnsi="Arial" w:cs="Arial"/>
          <w:sz w:val="24"/>
          <w:szCs w:val="24"/>
        </w:rPr>
        <w:t>(site do Sindicato dos Servidores Públicos Municipais de Uberaba</w:t>
      </w:r>
      <w:r w:rsidR="008B2B41">
        <w:rPr>
          <w:rFonts w:ascii="Arial" w:hAnsi="Arial" w:cs="Arial"/>
          <w:sz w:val="24"/>
          <w:szCs w:val="24"/>
        </w:rPr>
        <w:t xml:space="preserve"> – </w:t>
      </w:r>
      <w:r w:rsidR="000E0AAD">
        <w:rPr>
          <w:rFonts w:ascii="Arial" w:hAnsi="Arial" w:cs="Arial"/>
          <w:sz w:val="24"/>
          <w:szCs w:val="24"/>
        </w:rPr>
        <w:t>(</w:t>
      </w:r>
      <w:r w:rsidR="008B2B41">
        <w:rPr>
          <w:rFonts w:ascii="Arial" w:hAnsi="Arial" w:cs="Arial"/>
          <w:sz w:val="24"/>
          <w:szCs w:val="24"/>
        </w:rPr>
        <w:t>www.sspmu.com.br</w:t>
      </w:r>
      <w:r w:rsidR="000E0AAD">
        <w:rPr>
          <w:rFonts w:ascii="Arial" w:hAnsi="Arial" w:cs="Arial"/>
          <w:sz w:val="24"/>
          <w:szCs w:val="24"/>
        </w:rPr>
        <w:t>)</w:t>
      </w:r>
      <w:r w:rsidR="006416A4">
        <w:rPr>
          <w:rFonts w:ascii="Arial" w:hAnsi="Arial" w:cs="Arial"/>
          <w:sz w:val="24"/>
          <w:szCs w:val="24"/>
        </w:rPr>
        <w:t xml:space="preserve"> ou da </w:t>
      </w:r>
      <w:r w:rsidR="000214D0">
        <w:rPr>
          <w:rFonts w:ascii="Arial" w:hAnsi="Arial" w:cs="Arial"/>
          <w:sz w:val="24"/>
          <w:szCs w:val="24"/>
        </w:rPr>
        <w:t>Prefeitura Municipal de Uberaba</w:t>
      </w:r>
      <w:r w:rsidR="008B2B41">
        <w:rPr>
          <w:rFonts w:ascii="Arial" w:hAnsi="Arial" w:cs="Arial"/>
          <w:sz w:val="24"/>
          <w:szCs w:val="24"/>
        </w:rPr>
        <w:t xml:space="preserve"> – </w:t>
      </w:r>
      <w:r w:rsidR="000E0AAD">
        <w:rPr>
          <w:rFonts w:ascii="Arial" w:hAnsi="Arial" w:cs="Arial"/>
          <w:sz w:val="24"/>
          <w:szCs w:val="24"/>
        </w:rPr>
        <w:t>(</w:t>
      </w:r>
      <w:hyperlink r:id="rId8" w:history="1">
        <w:r w:rsidR="000E0AAD" w:rsidRPr="00353BB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www.uberaba.mg.gov.br</w:t>
        </w:r>
      </w:hyperlink>
      <w:r w:rsidR="000E0AAD">
        <w:rPr>
          <w:rFonts w:ascii="Arial" w:hAnsi="Arial" w:cs="Arial"/>
          <w:sz w:val="24"/>
          <w:szCs w:val="24"/>
        </w:rPr>
        <w:t>, página da FUNEL</w:t>
      </w:r>
      <w:r w:rsidR="006416A4">
        <w:rPr>
          <w:rFonts w:ascii="Arial" w:hAnsi="Arial" w:cs="Arial"/>
          <w:sz w:val="24"/>
          <w:szCs w:val="24"/>
        </w:rPr>
        <w:t xml:space="preserve">) </w:t>
      </w:r>
      <w:r w:rsidRPr="00547778">
        <w:rPr>
          <w:rFonts w:ascii="Arial" w:hAnsi="Arial" w:cs="Arial"/>
          <w:sz w:val="24"/>
          <w:szCs w:val="24"/>
        </w:rPr>
        <w:t xml:space="preserve">e </w:t>
      </w:r>
      <w:r w:rsidR="00E84BBB">
        <w:rPr>
          <w:rFonts w:ascii="Arial" w:hAnsi="Arial" w:cs="Arial"/>
          <w:sz w:val="24"/>
          <w:szCs w:val="24"/>
        </w:rPr>
        <w:t>efetivá-la</w:t>
      </w:r>
      <w:r w:rsidR="006416A4">
        <w:rPr>
          <w:rFonts w:ascii="Arial" w:hAnsi="Arial" w:cs="Arial"/>
          <w:sz w:val="24"/>
          <w:szCs w:val="24"/>
        </w:rPr>
        <w:t xml:space="preserve"> media</w:t>
      </w:r>
      <w:r w:rsidR="000214D0">
        <w:rPr>
          <w:rFonts w:ascii="Arial" w:hAnsi="Arial" w:cs="Arial"/>
          <w:sz w:val="24"/>
          <w:szCs w:val="24"/>
        </w:rPr>
        <w:t>nte a entrega da referida Ficha em um destes locais.</w:t>
      </w:r>
    </w:p>
    <w:p w:rsidR="0050581A" w:rsidRDefault="0050581A" w:rsidP="00547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Parágrafo </w:t>
      </w:r>
      <w:r w:rsidR="00547778" w:rsidRPr="0050581A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- Serão oferecidas 2</w:t>
      </w:r>
      <w:r w:rsidR="00266437">
        <w:rPr>
          <w:rFonts w:ascii="Arial" w:hAnsi="Arial" w:cs="Arial"/>
          <w:sz w:val="24"/>
          <w:szCs w:val="24"/>
        </w:rPr>
        <w:t>5</w:t>
      </w:r>
      <w:r w:rsidR="00547778" w:rsidRPr="00547778">
        <w:rPr>
          <w:rFonts w:ascii="Arial" w:hAnsi="Arial" w:cs="Arial"/>
          <w:sz w:val="24"/>
          <w:szCs w:val="24"/>
        </w:rPr>
        <w:t>0 (</w:t>
      </w:r>
      <w:r>
        <w:rPr>
          <w:rFonts w:ascii="Arial" w:hAnsi="Arial" w:cs="Arial"/>
          <w:sz w:val="24"/>
          <w:szCs w:val="24"/>
        </w:rPr>
        <w:t>duzentas</w:t>
      </w:r>
      <w:r w:rsidR="00266437">
        <w:rPr>
          <w:rFonts w:ascii="Arial" w:hAnsi="Arial" w:cs="Arial"/>
          <w:sz w:val="24"/>
          <w:szCs w:val="24"/>
        </w:rPr>
        <w:t xml:space="preserve"> e cinquenta</w:t>
      </w:r>
      <w:r>
        <w:rPr>
          <w:rFonts w:ascii="Arial" w:hAnsi="Arial" w:cs="Arial"/>
          <w:sz w:val="24"/>
          <w:szCs w:val="24"/>
        </w:rPr>
        <w:t>) camisetas aos primeiros in</w:t>
      </w:r>
      <w:r w:rsidR="00FA0A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critos</w:t>
      </w:r>
      <w:r w:rsidR="00547778" w:rsidRPr="00547778">
        <w:rPr>
          <w:rFonts w:ascii="Arial" w:hAnsi="Arial" w:cs="Arial"/>
          <w:sz w:val="24"/>
          <w:szCs w:val="24"/>
        </w:rPr>
        <w:t xml:space="preserve">. As inscrições deverão ser feitas </w:t>
      </w:r>
      <w:r w:rsidR="00266437">
        <w:rPr>
          <w:rFonts w:ascii="Arial" w:hAnsi="Arial" w:cs="Arial"/>
          <w:sz w:val="24"/>
          <w:szCs w:val="24"/>
        </w:rPr>
        <w:t>até o dia 27</w:t>
      </w:r>
      <w:r w:rsidR="00547778" w:rsidRPr="00547778">
        <w:rPr>
          <w:rFonts w:ascii="Arial" w:hAnsi="Arial" w:cs="Arial"/>
          <w:sz w:val="24"/>
          <w:szCs w:val="24"/>
        </w:rPr>
        <w:t xml:space="preserve"> de </w:t>
      </w:r>
      <w:r w:rsidR="00266437">
        <w:rPr>
          <w:rFonts w:ascii="Arial" w:hAnsi="Arial" w:cs="Arial"/>
          <w:sz w:val="24"/>
          <w:szCs w:val="24"/>
        </w:rPr>
        <w:t>abril de 2016</w:t>
      </w:r>
      <w:r w:rsidR="00547778" w:rsidRPr="00547778">
        <w:rPr>
          <w:rFonts w:ascii="Arial" w:hAnsi="Arial" w:cs="Arial"/>
          <w:sz w:val="24"/>
          <w:szCs w:val="24"/>
        </w:rPr>
        <w:t>. O atleta deverá apresentar um documento oficial com foto no ato do recebimento do número e c</w:t>
      </w:r>
      <w:r>
        <w:rPr>
          <w:rFonts w:ascii="Arial" w:hAnsi="Arial" w:cs="Arial"/>
          <w:sz w:val="24"/>
          <w:szCs w:val="24"/>
        </w:rPr>
        <w:t>amiseta</w:t>
      </w:r>
      <w:r w:rsidR="00547778" w:rsidRPr="00547778">
        <w:rPr>
          <w:rFonts w:ascii="Arial" w:hAnsi="Arial" w:cs="Arial"/>
          <w:sz w:val="24"/>
          <w:szCs w:val="24"/>
        </w:rPr>
        <w:t xml:space="preserve">; </w:t>
      </w:r>
    </w:p>
    <w:p w:rsidR="006D3AC8" w:rsidRDefault="0050581A" w:rsidP="00547778">
      <w:pPr>
        <w:jc w:val="both"/>
        <w:rPr>
          <w:rFonts w:ascii="Arial" w:hAnsi="Arial" w:cs="Arial"/>
          <w:sz w:val="24"/>
          <w:szCs w:val="24"/>
        </w:rPr>
      </w:pPr>
      <w:r w:rsidRPr="0050581A">
        <w:rPr>
          <w:rFonts w:ascii="Arial" w:hAnsi="Arial" w:cs="Arial"/>
          <w:b/>
          <w:sz w:val="24"/>
          <w:szCs w:val="24"/>
        </w:rPr>
        <w:t>Parágrafo</w:t>
      </w:r>
      <w:r w:rsidR="00547778" w:rsidRPr="0050581A">
        <w:rPr>
          <w:rFonts w:ascii="Arial" w:hAnsi="Arial" w:cs="Arial"/>
          <w:b/>
          <w:sz w:val="24"/>
          <w:szCs w:val="24"/>
        </w:rPr>
        <w:t xml:space="preserve"> 2º</w:t>
      </w:r>
      <w:r w:rsidR="00547778" w:rsidRPr="00547778">
        <w:rPr>
          <w:rFonts w:ascii="Arial" w:hAnsi="Arial" w:cs="Arial"/>
          <w:sz w:val="24"/>
          <w:szCs w:val="24"/>
        </w:rPr>
        <w:t xml:space="preserve"> - De a</w:t>
      </w:r>
      <w:r w:rsidR="001A2937">
        <w:rPr>
          <w:rFonts w:ascii="Arial" w:hAnsi="Arial" w:cs="Arial"/>
          <w:sz w:val="24"/>
          <w:szCs w:val="24"/>
        </w:rPr>
        <w:t>cordo com a determinação da Comissão Organizadora do Evento</w:t>
      </w:r>
      <w:r w:rsidR="00547778" w:rsidRPr="00547778">
        <w:rPr>
          <w:rFonts w:ascii="Arial" w:hAnsi="Arial" w:cs="Arial"/>
          <w:sz w:val="24"/>
          <w:szCs w:val="24"/>
        </w:rPr>
        <w:t>, para a distância oferecida, a idade MÍNIMA para atletas se in</w:t>
      </w:r>
      <w:r w:rsidR="006D3AC8">
        <w:rPr>
          <w:rFonts w:ascii="Arial" w:hAnsi="Arial" w:cs="Arial"/>
          <w:sz w:val="24"/>
          <w:szCs w:val="24"/>
        </w:rPr>
        <w:t>screverem e participarem é de 18</w:t>
      </w:r>
      <w:r w:rsidR="00547778" w:rsidRPr="00547778">
        <w:rPr>
          <w:rFonts w:ascii="Arial" w:hAnsi="Arial" w:cs="Arial"/>
          <w:sz w:val="24"/>
          <w:szCs w:val="24"/>
        </w:rPr>
        <w:t xml:space="preserve"> (</w:t>
      </w:r>
      <w:r w:rsidR="006D3AC8">
        <w:rPr>
          <w:rFonts w:ascii="Arial" w:hAnsi="Arial" w:cs="Arial"/>
          <w:sz w:val="24"/>
          <w:szCs w:val="24"/>
        </w:rPr>
        <w:t>dezoito</w:t>
      </w:r>
      <w:r w:rsidR="00547778" w:rsidRPr="00547778">
        <w:rPr>
          <w:rFonts w:ascii="Arial" w:hAnsi="Arial" w:cs="Arial"/>
          <w:sz w:val="24"/>
          <w:szCs w:val="24"/>
        </w:rPr>
        <w:t xml:space="preserve">) anos. </w:t>
      </w:r>
    </w:p>
    <w:p w:rsidR="00F64F4A" w:rsidRDefault="006D3AC8" w:rsidP="00547778">
      <w:pPr>
        <w:jc w:val="both"/>
        <w:rPr>
          <w:rFonts w:ascii="Arial" w:hAnsi="Arial" w:cs="Arial"/>
          <w:sz w:val="24"/>
          <w:szCs w:val="24"/>
        </w:rPr>
      </w:pPr>
      <w:r w:rsidRPr="006D3AC8">
        <w:rPr>
          <w:rFonts w:ascii="Arial" w:hAnsi="Arial" w:cs="Arial"/>
          <w:b/>
          <w:sz w:val="24"/>
          <w:szCs w:val="24"/>
        </w:rPr>
        <w:t>Parágrafo</w:t>
      </w:r>
      <w:r w:rsidR="00547778" w:rsidRPr="006D3AC8">
        <w:rPr>
          <w:rFonts w:ascii="Arial" w:hAnsi="Arial" w:cs="Arial"/>
          <w:b/>
          <w:sz w:val="24"/>
          <w:szCs w:val="24"/>
        </w:rPr>
        <w:t xml:space="preserve"> 3º</w:t>
      </w:r>
      <w:r w:rsidR="00547778" w:rsidRPr="00547778">
        <w:rPr>
          <w:rFonts w:ascii="Arial" w:hAnsi="Arial" w:cs="Arial"/>
          <w:sz w:val="24"/>
          <w:szCs w:val="24"/>
        </w:rPr>
        <w:t xml:space="preserve"> - Não serão realizadas inscrições via telefone ou após o término do prazo estabelecido. </w:t>
      </w:r>
    </w:p>
    <w:p w:rsidR="00DC4077" w:rsidRDefault="00F64F4A" w:rsidP="00547778">
      <w:pPr>
        <w:jc w:val="both"/>
        <w:rPr>
          <w:rFonts w:ascii="Arial" w:hAnsi="Arial" w:cs="Arial"/>
          <w:sz w:val="24"/>
          <w:szCs w:val="24"/>
        </w:rPr>
      </w:pPr>
      <w:r w:rsidRPr="00F64F4A">
        <w:rPr>
          <w:rFonts w:ascii="Arial" w:hAnsi="Arial" w:cs="Arial"/>
          <w:b/>
          <w:sz w:val="24"/>
          <w:szCs w:val="24"/>
        </w:rPr>
        <w:t>Parágrafo</w:t>
      </w:r>
      <w:r w:rsidR="00547778" w:rsidRPr="00F64F4A">
        <w:rPr>
          <w:rFonts w:ascii="Arial" w:hAnsi="Arial" w:cs="Arial"/>
          <w:b/>
          <w:sz w:val="24"/>
          <w:szCs w:val="24"/>
        </w:rPr>
        <w:t xml:space="preserve"> 4º</w:t>
      </w:r>
      <w:r w:rsidR="00547778" w:rsidRPr="00547778">
        <w:rPr>
          <w:rFonts w:ascii="Arial" w:hAnsi="Arial" w:cs="Arial"/>
          <w:sz w:val="24"/>
          <w:szCs w:val="24"/>
        </w:rPr>
        <w:t xml:space="preserve"> - Os atletas servidores públicos deverão fazer a opção</w:t>
      </w:r>
      <w:r w:rsidR="001862B9">
        <w:rPr>
          <w:rFonts w:ascii="Arial" w:hAnsi="Arial" w:cs="Arial"/>
          <w:sz w:val="24"/>
          <w:szCs w:val="24"/>
        </w:rPr>
        <w:t xml:space="preserve"> de CATEGORIA</w:t>
      </w:r>
      <w:r w:rsidR="00547778" w:rsidRPr="00547778">
        <w:rPr>
          <w:rFonts w:ascii="Arial" w:hAnsi="Arial" w:cs="Arial"/>
          <w:sz w:val="24"/>
          <w:szCs w:val="24"/>
        </w:rPr>
        <w:t xml:space="preserve"> no ato de inscrição.</w:t>
      </w:r>
    </w:p>
    <w:p w:rsidR="002F4239" w:rsidRPr="002F4239" w:rsidRDefault="002F4239" w:rsidP="002F4239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106680</wp:posOffset>
            </wp:positionV>
            <wp:extent cx="1143000" cy="1114425"/>
            <wp:effectExtent l="19050" t="0" r="0" b="0"/>
            <wp:wrapNone/>
            <wp:docPr id="1" name="Imagem 2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951">
        <w:rPr>
          <w:noProof/>
          <w:lang w:eastAsia="pt-BR"/>
        </w:rPr>
        <w:pict>
          <v:shape id="_x0000_s1029" type="#_x0000_t202" style="position:absolute;margin-left:101.2pt;margin-top:30.15pt;width:434.45pt;height:52.85pt;z-index:251664384;mso-wrap-style:none;mso-position-horizontal-relative:text;mso-position-vertical-relative:text;mso-width-relative:margin;mso-height-relative:margin" stroked="f">
            <v:textbox style="mso-fit-shape-to-text:t">
              <w:txbxContent>
                <w:p w:rsidR="002F4239" w:rsidRDefault="008C0951" w:rsidP="002F4239">
                  <w:r>
                    <w:rPr>
                      <w:noProof/>
                      <w:lang w:eastAsia="pt-BR"/>
                    </w:rPr>
                    <w:pict>
                      <v:shape id="_x0000_i1026" type="#_x0000_t136" style="width:327.75pt;height:36pt" fillcolor="black">
                        <v:shadow color="#868686"/>
                        <v:textpath style="font-family:&quot;Arial Black&quot;;v-text-kern:t" trim="t" fitpath="t" string="IIª Corrida do Trabalhador/2016"/>
                      </v:shape>
                    </w:pict>
                  </w:r>
                </w:p>
              </w:txbxContent>
            </v:textbox>
          </v:shape>
        </w:pict>
      </w:r>
      <w:r w:rsidRPr="008E791F">
        <w:rPr>
          <w:noProof/>
          <w:lang w:eastAsia="pt-BR"/>
        </w:rPr>
        <w:drawing>
          <wp:inline distT="0" distB="0" distL="0" distR="0">
            <wp:extent cx="1019175" cy="1175971"/>
            <wp:effectExtent l="19050" t="0" r="9525" b="0"/>
            <wp:docPr id="2" name="Imagem 7" descr="http://l.thumbs.canstockphoto.com/canstock902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thumbs.canstockphoto.com/canstock9027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7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77" w:rsidRPr="00DC4077" w:rsidRDefault="00547778" w:rsidP="00DC40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4077">
        <w:rPr>
          <w:rFonts w:ascii="Arial" w:hAnsi="Arial" w:cs="Arial"/>
          <w:b/>
          <w:sz w:val="24"/>
          <w:szCs w:val="24"/>
        </w:rPr>
        <w:t xml:space="preserve">DA CATEGORIA E PREMIAÇÕES </w:t>
      </w:r>
    </w:p>
    <w:p w:rsidR="00C63F1C" w:rsidRDefault="00C63F1C" w:rsidP="001862B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862B9" w:rsidRDefault="00547778" w:rsidP="001862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62B9">
        <w:rPr>
          <w:rFonts w:ascii="Arial" w:hAnsi="Arial" w:cs="Arial"/>
          <w:b/>
          <w:sz w:val="24"/>
          <w:szCs w:val="24"/>
        </w:rPr>
        <w:t>Art. 4º</w:t>
      </w:r>
      <w:r w:rsidRPr="00547778">
        <w:rPr>
          <w:rFonts w:ascii="Arial" w:hAnsi="Arial" w:cs="Arial"/>
          <w:sz w:val="24"/>
          <w:szCs w:val="24"/>
        </w:rPr>
        <w:t xml:space="preserve"> - As categorias serão as seguintes: </w:t>
      </w:r>
    </w:p>
    <w:p w:rsidR="00C63F1C" w:rsidRDefault="00C63F1C" w:rsidP="001862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62B9" w:rsidRDefault="001862B9" w:rsidP="00547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Categoria de 18 a 30 anos (n</w:t>
      </w:r>
      <w:r w:rsidR="007657DF">
        <w:rPr>
          <w:rFonts w:ascii="Arial" w:hAnsi="Arial" w:cs="Arial"/>
          <w:sz w:val="24"/>
          <w:szCs w:val="24"/>
        </w:rPr>
        <w:t>ascidos de 1º de janeiro de 1986 a 31 de dezembro de 1998</w:t>
      </w:r>
      <w:r>
        <w:rPr>
          <w:rFonts w:ascii="Arial" w:hAnsi="Arial" w:cs="Arial"/>
          <w:sz w:val="24"/>
          <w:szCs w:val="24"/>
        </w:rPr>
        <w:t>), masculino e feminino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862B9" w:rsidRDefault="00547778" w:rsidP="00547778">
      <w:pPr>
        <w:jc w:val="both"/>
        <w:rPr>
          <w:rFonts w:ascii="Arial" w:hAnsi="Arial" w:cs="Arial"/>
          <w:sz w:val="24"/>
          <w:szCs w:val="24"/>
        </w:rPr>
      </w:pPr>
      <w:r w:rsidRPr="00547778">
        <w:rPr>
          <w:rFonts w:ascii="Arial" w:hAnsi="Arial" w:cs="Arial"/>
          <w:sz w:val="24"/>
          <w:szCs w:val="24"/>
        </w:rPr>
        <w:t xml:space="preserve">II </w:t>
      </w:r>
      <w:r w:rsidR="001862B9">
        <w:rPr>
          <w:rFonts w:ascii="Arial" w:hAnsi="Arial" w:cs="Arial"/>
          <w:sz w:val="24"/>
          <w:szCs w:val="24"/>
        </w:rPr>
        <w:t>–</w:t>
      </w:r>
      <w:r w:rsidRPr="005477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62B9">
        <w:rPr>
          <w:rFonts w:ascii="Arial" w:hAnsi="Arial" w:cs="Arial"/>
          <w:sz w:val="24"/>
          <w:szCs w:val="24"/>
        </w:rPr>
        <w:t>Categoria de 31 a 45 anos (n</w:t>
      </w:r>
      <w:r w:rsidR="007657DF">
        <w:rPr>
          <w:rFonts w:ascii="Arial" w:hAnsi="Arial" w:cs="Arial"/>
          <w:sz w:val="24"/>
          <w:szCs w:val="24"/>
        </w:rPr>
        <w:t>ascidos de 1º de janeiro de 1971 a 31 de dezembro de 1985</w:t>
      </w:r>
      <w:r w:rsidR="001862B9">
        <w:rPr>
          <w:rFonts w:ascii="Arial" w:hAnsi="Arial" w:cs="Arial"/>
          <w:sz w:val="24"/>
          <w:szCs w:val="24"/>
        </w:rPr>
        <w:t>), masculino e feminino</w:t>
      </w:r>
      <w:proofErr w:type="gramEnd"/>
      <w:r w:rsidR="001862B9">
        <w:rPr>
          <w:rFonts w:ascii="Arial" w:hAnsi="Arial" w:cs="Arial"/>
          <w:sz w:val="24"/>
          <w:szCs w:val="24"/>
        </w:rPr>
        <w:t>.</w:t>
      </w:r>
    </w:p>
    <w:p w:rsidR="001862B9" w:rsidRDefault="001862B9" w:rsidP="00547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Categoria acima de 46 anos (nas</w:t>
      </w:r>
      <w:r w:rsidR="007657DF">
        <w:rPr>
          <w:rFonts w:ascii="Arial" w:hAnsi="Arial" w:cs="Arial"/>
          <w:sz w:val="24"/>
          <w:szCs w:val="24"/>
        </w:rPr>
        <w:t>cidos até 31 de dezembro de 1970</w:t>
      </w:r>
      <w:r>
        <w:rPr>
          <w:rFonts w:ascii="Arial" w:hAnsi="Arial" w:cs="Arial"/>
          <w:sz w:val="24"/>
          <w:szCs w:val="24"/>
        </w:rPr>
        <w:t>), masculino e feminino.</w:t>
      </w:r>
    </w:p>
    <w:p w:rsidR="001862B9" w:rsidRDefault="001862B9" w:rsidP="00547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Categoria Atleta (atletas que praticam a modalidade independente de faixa etária), masculino e feminino.</w:t>
      </w:r>
    </w:p>
    <w:p w:rsidR="00D44146" w:rsidRDefault="00547778" w:rsidP="00547778">
      <w:pPr>
        <w:jc w:val="both"/>
        <w:rPr>
          <w:rFonts w:ascii="Arial" w:hAnsi="Arial" w:cs="Arial"/>
          <w:sz w:val="24"/>
          <w:szCs w:val="24"/>
        </w:rPr>
      </w:pPr>
      <w:r w:rsidRPr="00547778">
        <w:rPr>
          <w:rFonts w:ascii="Arial" w:hAnsi="Arial" w:cs="Arial"/>
          <w:sz w:val="24"/>
          <w:szCs w:val="24"/>
        </w:rPr>
        <w:t xml:space="preserve"> </w:t>
      </w:r>
      <w:r w:rsidRPr="00D44146">
        <w:rPr>
          <w:rFonts w:ascii="Arial" w:hAnsi="Arial" w:cs="Arial"/>
          <w:b/>
          <w:sz w:val="24"/>
          <w:szCs w:val="24"/>
        </w:rPr>
        <w:t>Art. 5º</w:t>
      </w:r>
      <w:r w:rsidRPr="00547778">
        <w:rPr>
          <w:rFonts w:ascii="Arial" w:hAnsi="Arial" w:cs="Arial"/>
          <w:sz w:val="24"/>
          <w:szCs w:val="24"/>
        </w:rPr>
        <w:t xml:space="preserve"> - As premiações </w:t>
      </w:r>
      <w:r w:rsidR="00C63F1C">
        <w:rPr>
          <w:rFonts w:ascii="Arial" w:hAnsi="Arial" w:cs="Arial"/>
          <w:sz w:val="24"/>
          <w:szCs w:val="24"/>
        </w:rPr>
        <w:t xml:space="preserve">para os Servidores Públicos Municipais inscritos na corrida </w:t>
      </w:r>
      <w:r w:rsidRPr="00547778">
        <w:rPr>
          <w:rFonts w:ascii="Arial" w:hAnsi="Arial" w:cs="Arial"/>
          <w:sz w:val="24"/>
          <w:szCs w:val="24"/>
        </w:rPr>
        <w:t xml:space="preserve">serão as seguintes: </w:t>
      </w:r>
    </w:p>
    <w:p w:rsidR="00D44146" w:rsidRDefault="00D44146" w:rsidP="00547778">
      <w:pPr>
        <w:jc w:val="both"/>
        <w:rPr>
          <w:rFonts w:ascii="Arial" w:hAnsi="Arial" w:cs="Arial"/>
          <w:sz w:val="24"/>
          <w:szCs w:val="24"/>
        </w:rPr>
      </w:pPr>
      <w:r w:rsidRPr="00D44146">
        <w:rPr>
          <w:rFonts w:ascii="Arial" w:hAnsi="Arial" w:cs="Arial"/>
          <w:b/>
          <w:sz w:val="24"/>
          <w:szCs w:val="24"/>
        </w:rPr>
        <w:t>Parágrafo</w:t>
      </w:r>
      <w:r w:rsidR="00547778" w:rsidRPr="00D44146">
        <w:rPr>
          <w:rFonts w:ascii="Arial" w:hAnsi="Arial" w:cs="Arial"/>
          <w:b/>
          <w:sz w:val="24"/>
          <w:szCs w:val="24"/>
        </w:rPr>
        <w:t xml:space="preserve"> 1º</w:t>
      </w:r>
      <w:r w:rsidR="00547778" w:rsidRPr="0054777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</w:t>
      </w:r>
      <w:r w:rsidR="00547778" w:rsidRPr="00547778">
        <w:rPr>
          <w:rFonts w:ascii="Arial" w:hAnsi="Arial" w:cs="Arial"/>
          <w:sz w:val="24"/>
          <w:szCs w:val="24"/>
        </w:rPr>
        <w:t xml:space="preserve">erão premiados com </w:t>
      </w:r>
      <w:r w:rsidR="00C63F1C">
        <w:rPr>
          <w:rFonts w:ascii="Arial" w:hAnsi="Arial" w:cs="Arial"/>
          <w:sz w:val="24"/>
          <w:szCs w:val="24"/>
        </w:rPr>
        <w:t>Troféus</w:t>
      </w:r>
      <w:r>
        <w:rPr>
          <w:rFonts w:ascii="Arial" w:hAnsi="Arial" w:cs="Arial"/>
          <w:sz w:val="24"/>
          <w:szCs w:val="24"/>
        </w:rPr>
        <w:t xml:space="preserve"> os 03</w:t>
      </w:r>
      <w:r w:rsidR="00547778" w:rsidRPr="0054777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três</w:t>
      </w:r>
      <w:r w:rsidR="00547778" w:rsidRPr="00547778">
        <w:rPr>
          <w:rFonts w:ascii="Arial" w:hAnsi="Arial" w:cs="Arial"/>
          <w:sz w:val="24"/>
          <w:szCs w:val="24"/>
        </w:rPr>
        <w:t>) primeiros colocados</w:t>
      </w:r>
      <w:r>
        <w:rPr>
          <w:rFonts w:ascii="Arial" w:hAnsi="Arial" w:cs="Arial"/>
          <w:sz w:val="24"/>
          <w:szCs w:val="24"/>
        </w:rPr>
        <w:t xml:space="preserve"> de cada categoria.</w:t>
      </w:r>
    </w:p>
    <w:p w:rsidR="00D44146" w:rsidRDefault="00D44146" w:rsidP="00547778">
      <w:pPr>
        <w:jc w:val="both"/>
        <w:rPr>
          <w:rFonts w:ascii="Arial" w:hAnsi="Arial" w:cs="Arial"/>
          <w:sz w:val="24"/>
          <w:szCs w:val="24"/>
        </w:rPr>
      </w:pPr>
      <w:r w:rsidRPr="00D44146">
        <w:rPr>
          <w:rFonts w:ascii="Arial" w:hAnsi="Arial" w:cs="Arial"/>
          <w:b/>
          <w:sz w:val="24"/>
          <w:szCs w:val="24"/>
        </w:rPr>
        <w:t>Parágrafo</w:t>
      </w:r>
      <w:r w:rsidR="00547778" w:rsidRPr="00D44146">
        <w:rPr>
          <w:rFonts w:ascii="Arial" w:hAnsi="Arial" w:cs="Arial"/>
          <w:b/>
          <w:sz w:val="24"/>
          <w:szCs w:val="24"/>
        </w:rPr>
        <w:t xml:space="preserve"> 2º</w:t>
      </w:r>
      <w:r w:rsidR="00547778" w:rsidRPr="00547778">
        <w:rPr>
          <w:rFonts w:ascii="Arial" w:hAnsi="Arial" w:cs="Arial"/>
          <w:sz w:val="24"/>
          <w:szCs w:val="24"/>
        </w:rPr>
        <w:t xml:space="preserve"> - </w:t>
      </w:r>
      <w:r w:rsidR="00C63F1C">
        <w:rPr>
          <w:rFonts w:ascii="Arial" w:hAnsi="Arial" w:cs="Arial"/>
          <w:sz w:val="24"/>
          <w:szCs w:val="24"/>
        </w:rPr>
        <w:t>Os atletas classificados entre o 04º e o 14º lugar de cada categoria (desde que sejam Servidores Públicos Municipais)</w:t>
      </w:r>
      <w:r>
        <w:rPr>
          <w:rFonts w:ascii="Arial" w:hAnsi="Arial" w:cs="Arial"/>
          <w:sz w:val="24"/>
          <w:szCs w:val="24"/>
        </w:rPr>
        <w:t xml:space="preserve"> </w:t>
      </w:r>
      <w:r w:rsidR="00547778" w:rsidRPr="00547778">
        <w:rPr>
          <w:rFonts w:ascii="Arial" w:hAnsi="Arial" w:cs="Arial"/>
          <w:sz w:val="24"/>
          <w:szCs w:val="24"/>
        </w:rPr>
        <w:t xml:space="preserve">serão premiados com </w:t>
      </w:r>
      <w:r>
        <w:rPr>
          <w:rFonts w:ascii="Arial" w:hAnsi="Arial" w:cs="Arial"/>
          <w:sz w:val="24"/>
          <w:szCs w:val="24"/>
        </w:rPr>
        <w:t>medalhas de Honra ao Mérito</w:t>
      </w:r>
      <w:r w:rsidR="00C63F1C">
        <w:rPr>
          <w:rFonts w:ascii="Arial" w:hAnsi="Arial" w:cs="Arial"/>
          <w:sz w:val="24"/>
          <w:szCs w:val="24"/>
        </w:rPr>
        <w:t>.</w:t>
      </w:r>
    </w:p>
    <w:p w:rsidR="00C63F1C" w:rsidRDefault="00C63F1C" w:rsidP="00547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OBSERVAÇÃO:</w:t>
      </w:r>
      <w:r>
        <w:rPr>
          <w:rFonts w:ascii="Arial" w:hAnsi="Arial" w:cs="Arial"/>
          <w:sz w:val="24"/>
          <w:szCs w:val="24"/>
        </w:rPr>
        <w:t xml:space="preserve"> O Sindicato dos Servidores Públicos Municipais de Uberaba (SSPMU) fará a premiação exclusivamente aos trabalhadores de sua base sindical. Os demais corredores receberão suas premiações de seus respectivos sindicatos representados.</w:t>
      </w:r>
    </w:p>
    <w:p w:rsidR="00D44146" w:rsidRDefault="00D44146" w:rsidP="00547778">
      <w:pPr>
        <w:jc w:val="both"/>
        <w:rPr>
          <w:rFonts w:ascii="Arial" w:hAnsi="Arial" w:cs="Arial"/>
          <w:sz w:val="24"/>
          <w:szCs w:val="24"/>
        </w:rPr>
      </w:pPr>
      <w:r w:rsidRPr="00D44146">
        <w:rPr>
          <w:rFonts w:ascii="Arial" w:hAnsi="Arial" w:cs="Arial"/>
          <w:b/>
          <w:sz w:val="24"/>
          <w:szCs w:val="24"/>
        </w:rPr>
        <w:t xml:space="preserve">Parágrafo </w:t>
      </w:r>
      <w:r w:rsidR="00C63F1C">
        <w:rPr>
          <w:rFonts w:ascii="Arial" w:hAnsi="Arial" w:cs="Arial"/>
          <w:b/>
          <w:sz w:val="24"/>
          <w:szCs w:val="24"/>
        </w:rPr>
        <w:t>4</w:t>
      </w:r>
      <w:r w:rsidR="00547778" w:rsidRPr="00D44146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- O</w:t>
      </w:r>
      <w:r w:rsidR="00547778" w:rsidRPr="00547778">
        <w:rPr>
          <w:rFonts w:ascii="Arial" w:hAnsi="Arial" w:cs="Arial"/>
          <w:sz w:val="24"/>
          <w:szCs w:val="24"/>
        </w:rPr>
        <w:t xml:space="preserve">s participantes </w:t>
      </w:r>
      <w:r>
        <w:rPr>
          <w:rFonts w:ascii="Arial" w:hAnsi="Arial" w:cs="Arial"/>
          <w:sz w:val="24"/>
          <w:szCs w:val="24"/>
        </w:rPr>
        <w:t xml:space="preserve">da Caminhada não receberão premiação. </w:t>
      </w:r>
    </w:p>
    <w:p w:rsidR="00D44146" w:rsidRDefault="00D44146" w:rsidP="00547778">
      <w:pPr>
        <w:jc w:val="both"/>
        <w:rPr>
          <w:rFonts w:ascii="Arial" w:hAnsi="Arial" w:cs="Arial"/>
          <w:sz w:val="24"/>
          <w:szCs w:val="24"/>
        </w:rPr>
      </w:pPr>
      <w:r w:rsidRPr="00D44146">
        <w:rPr>
          <w:rFonts w:ascii="Arial" w:hAnsi="Arial" w:cs="Arial"/>
          <w:b/>
          <w:sz w:val="24"/>
          <w:szCs w:val="24"/>
        </w:rPr>
        <w:t xml:space="preserve">Parágrafo </w:t>
      </w:r>
      <w:r w:rsidR="00C63F1C">
        <w:rPr>
          <w:rFonts w:ascii="Arial" w:hAnsi="Arial" w:cs="Arial"/>
          <w:b/>
          <w:sz w:val="24"/>
          <w:szCs w:val="24"/>
        </w:rPr>
        <w:t>5</w:t>
      </w:r>
      <w:r w:rsidR="00547778" w:rsidRPr="00D44146">
        <w:rPr>
          <w:rFonts w:ascii="Arial" w:hAnsi="Arial" w:cs="Arial"/>
          <w:b/>
          <w:sz w:val="24"/>
          <w:szCs w:val="24"/>
        </w:rPr>
        <w:t>º</w:t>
      </w:r>
      <w:r w:rsidR="00547778" w:rsidRPr="00547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547778" w:rsidRPr="00547778">
        <w:rPr>
          <w:rFonts w:ascii="Arial" w:hAnsi="Arial" w:cs="Arial"/>
          <w:sz w:val="24"/>
          <w:szCs w:val="24"/>
        </w:rPr>
        <w:t>Poderá haver sorteio de brindes</w:t>
      </w:r>
      <w:r>
        <w:rPr>
          <w:rFonts w:ascii="Arial" w:hAnsi="Arial" w:cs="Arial"/>
          <w:sz w:val="24"/>
          <w:szCs w:val="24"/>
        </w:rPr>
        <w:t xml:space="preserve"> no dia do evento</w:t>
      </w:r>
      <w:r w:rsidR="00547778" w:rsidRPr="00547778">
        <w:rPr>
          <w:rFonts w:ascii="Arial" w:hAnsi="Arial" w:cs="Arial"/>
          <w:sz w:val="24"/>
          <w:szCs w:val="24"/>
        </w:rPr>
        <w:t xml:space="preserve">. </w:t>
      </w:r>
    </w:p>
    <w:p w:rsidR="00D44146" w:rsidRDefault="00D44146" w:rsidP="00547778">
      <w:pPr>
        <w:jc w:val="both"/>
        <w:rPr>
          <w:rFonts w:ascii="Arial" w:hAnsi="Arial" w:cs="Arial"/>
          <w:sz w:val="24"/>
          <w:szCs w:val="24"/>
        </w:rPr>
      </w:pPr>
    </w:p>
    <w:p w:rsidR="0097614A" w:rsidRDefault="00547778" w:rsidP="00976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146">
        <w:rPr>
          <w:rFonts w:ascii="Arial" w:hAnsi="Arial" w:cs="Arial"/>
          <w:b/>
          <w:sz w:val="24"/>
          <w:szCs w:val="24"/>
        </w:rPr>
        <w:t>DA DESCLASSIFICAÇÃO</w:t>
      </w:r>
      <w:r w:rsidRPr="00547778">
        <w:rPr>
          <w:rFonts w:ascii="Arial" w:hAnsi="Arial" w:cs="Arial"/>
          <w:sz w:val="24"/>
          <w:szCs w:val="24"/>
        </w:rPr>
        <w:t xml:space="preserve"> </w:t>
      </w:r>
    </w:p>
    <w:p w:rsidR="00F653F2" w:rsidRDefault="00547778" w:rsidP="00547778">
      <w:pPr>
        <w:jc w:val="both"/>
        <w:rPr>
          <w:rFonts w:ascii="Arial" w:hAnsi="Arial" w:cs="Arial"/>
          <w:sz w:val="24"/>
          <w:szCs w:val="24"/>
        </w:rPr>
      </w:pPr>
      <w:r w:rsidRPr="00D44146">
        <w:rPr>
          <w:rFonts w:ascii="Arial" w:hAnsi="Arial" w:cs="Arial"/>
          <w:b/>
          <w:sz w:val="24"/>
          <w:szCs w:val="24"/>
        </w:rPr>
        <w:t>Art. 6º</w:t>
      </w:r>
      <w:r w:rsidRPr="00547778">
        <w:rPr>
          <w:rFonts w:ascii="Arial" w:hAnsi="Arial" w:cs="Arial"/>
          <w:sz w:val="24"/>
          <w:szCs w:val="24"/>
        </w:rPr>
        <w:t xml:space="preserve"> - Os atletas serão desclassificados da prova se infringirem os seguintes requisitos: </w:t>
      </w:r>
    </w:p>
    <w:p w:rsidR="00F653F2" w:rsidRDefault="00F653F2" w:rsidP="00547778">
      <w:pPr>
        <w:jc w:val="both"/>
        <w:rPr>
          <w:rFonts w:ascii="Arial" w:hAnsi="Arial" w:cs="Arial"/>
          <w:sz w:val="24"/>
          <w:szCs w:val="24"/>
        </w:rPr>
      </w:pPr>
      <w:r w:rsidRPr="00F653F2">
        <w:rPr>
          <w:rFonts w:ascii="Arial" w:hAnsi="Arial" w:cs="Arial"/>
          <w:b/>
          <w:sz w:val="24"/>
          <w:szCs w:val="24"/>
        </w:rPr>
        <w:t>Parágrafo</w:t>
      </w:r>
      <w:r w:rsidR="00547778" w:rsidRPr="00F653F2">
        <w:rPr>
          <w:rFonts w:ascii="Arial" w:hAnsi="Arial" w:cs="Arial"/>
          <w:b/>
          <w:sz w:val="24"/>
          <w:szCs w:val="24"/>
        </w:rPr>
        <w:t xml:space="preserve"> 1º</w:t>
      </w:r>
      <w:r w:rsidR="00547778" w:rsidRPr="00547778">
        <w:rPr>
          <w:rFonts w:ascii="Arial" w:hAnsi="Arial" w:cs="Arial"/>
          <w:sz w:val="24"/>
          <w:szCs w:val="24"/>
        </w:rPr>
        <w:t xml:space="preserve"> - Não cumprir o percurso oficial; </w:t>
      </w:r>
    </w:p>
    <w:p w:rsidR="00F653F2" w:rsidRDefault="00F653F2" w:rsidP="00547778">
      <w:pPr>
        <w:jc w:val="both"/>
        <w:rPr>
          <w:rFonts w:ascii="Arial" w:hAnsi="Arial" w:cs="Arial"/>
          <w:sz w:val="24"/>
          <w:szCs w:val="24"/>
        </w:rPr>
      </w:pPr>
      <w:r w:rsidRPr="00F653F2">
        <w:rPr>
          <w:rFonts w:ascii="Arial" w:hAnsi="Arial" w:cs="Arial"/>
          <w:b/>
          <w:sz w:val="24"/>
          <w:szCs w:val="24"/>
        </w:rPr>
        <w:t>Parágrafo</w:t>
      </w:r>
      <w:r w:rsidR="00547778" w:rsidRPr="00F653F2">
        <w:rPr>
          <w:rFonts w:ascii="Arial" w:hAnsi="Arial" w:cs="Arial"/>
          <w:b/>
          <w:sz w:val="24"/>
          <w:szCs w:val="24"/>
        </w:rPr>
        <w:t xml:space="preserve"> 2º</w:t>
      </w:r>
      <w:r w:rsidR="00547778" w:rsidRPr="00547778">
        <w:rPr>
          <w:rFonts w:ascii="Arial" w:hAnsi="Arial" w:cs="Arial"/>
          <w:sz w:val="24"/>
          <w:szCs w:val="24"/>
        </w:rPr>
        <w:t xml:space="preserve"> - Utilizar-se de meios ilícitos para concluir o percurso, como pegar carona em veículos, fazer atalhos, derrubar adversários propositalmente, apresentar conduta antidesportiva durante a prova</w:t>
      </w:r>
      <w:r w:rsidR="00B577A3">
        <w:rPr>
          <w:rFonts w:ascii="Arial" w:hAnsi="Arial" w:cs="Arial"/>
          <w:sz w:val="24"/>
          <w:szCs w:val="24"/>
        </w:rPr>
        <w:t>, entre outras</w:t>
      </w:r>
      <w:r w:rsidR="00547778" w:rsidRPr="00547778">
        <w:rPr>
          <w:rFonts w:ascii="Arial" w:hAnsi="Arial" w:cs="Arial"/>
          <w:sz w:val="24"/>
          <w:szCs w:val="24"/>
        </w:rPr>
        <w:t xml:space="preserve">. </w:t>
      </w:r>
    </w:p>
    <w:p w:rsidR="00F653F2" w:rsidRDefault="00547778" w:rsidP="00976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53F2">
        <w:rPr>
          <w:rFonts w:ascii="Arial" w:hAnsi="Arial" w:cs="Arial"/>
          <w:b/>
          <w:sz w:val="24"/>
          <w:szCs w:val="24"/>
        </w:rPr>
        <w:t>DO PERCURSO</w:t>
      </w:r>
      <w:r w:rsidRPr="00547778">
        <w:rPr>
          <w:rFonts w:ascii="Arial" w:hAnsi="Arial" w:cs="Arial"/>
          <w:sz w:val="24"/>
          <w:szCs w:val="24"/>
        </w:rPr>
        <w:t xml:space="preserve"> </w:t>
      </w:r>
    </w:p>
    <w:p w:rsidR="00F653F2" w:rsidRDefault="008B2B41" w:rsidP="00547778">
      <w:pPr>
        <w:jc w:val="both"/>
        <w:rPr>
          <w:rFonts w:ascii="Arial" w:hAnsi="Arial" w:cs="Arial"/>
          <w:sz w:val="24"/>
          <w:szCs w:val="24"/>
        </w:rPr>
      </w:pPr>
      <w:r w:rsidRPr="00F653F2">
        <w:rPr>
          <w:rFonts w:ascii="Arial" w:hAnsi="Arial" w:cs="Arial"/>
          <w:b/>
          <w:sz w:val="24"/>
          <w:szCs w:val="24"/>
        </w:rPr>
        <w:t>Art. 7º</w:t>
      </w:r>
      <w:r w:rsidRPr="00547778">
        <w:rPr>
          <w:rFonts w:ascii="Arial" w:hAnsi="Arial" w:cs="Arial"/>
          <w:sz w:val="24"/>
          <w:szCs w:val="24"/>
        </w:rPr>
        <w:t xml:space="preserve"> - O percurso para a prova será realizado em via pavimentada</w:t>
      </w:r>
      <w:r>
        <w:rPr>
          <w:rFonts w:ascii="Arial" w:hAnsi="Arial" w:cs="Arial"/>
          <w:sz w:val="24"/>
          <w:szCs w:val="24"/>
        </w:rPr>
        <w:t xml:space="preserve"> (no entorno do </w:t>
      </w:r>
      <w:proofErr w:type="spellStart"/>
      <w:r>
        <w:rPr>
          <w:rFonts w:ascii="Arial" w:hAnsi="Arial" w:cs="Arial"/>
          <w:sz w:val="24"/>
          <w:szCs w:val="24"/>
        </w:rPr>
        <w:t>Piscinão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547778">
        <w:rPr>
          <w:rFonts w:ascii="Arial" w:hAnsi="Arial" w:cs="Arial"/>
          <w:sz w:val="24"/>
          <w:szCs w:val="24"/>
        </w:rPr>
        <w:t xml:space="preserve"> e na distância</w:t>
      </w:r>
      <w:r>
        <w:rPr>
          <w:rFonts w:ascii="Arial" w:hAnsi="Arial" w:cs="Arial"/>
          <w:sz w:val="24"/>
          <w:szCs w:val="24"/>
        </w:rPr>
        <w:t xml:space="preserve"> de aproximadamente </w:t>
      </w:r>
      <w:r w:rsidRPr="005477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547778">
        <w:rPr>
          <w:rFonts w:ascii="Arial" w:hAnsi="Arial" w:cs="Arial"/>
          <w:sz w:val="24"/>
          <w:szCs w:val="24"/>
        </w:rPr>
        <w:t>km.</w:t>
      </w:r>
      <w:r w:rsidR="00547778" w:rsidRPr="00547778">
        <w:rPr>
          <w:rFonts w:ascii="Arial" w:hAnsi="Arial" w:cs="Arial"/>
          <w:sz w:val="24"/>
          <w:szCs w:val="24"/>
        </w:rPr>
        <w:t xml:space="preserve"> A largada e a chegada ser</w:t>
      </w:r>
      <w:r w:rsidR="00F653F2">
        <w:rPr>
          <w:rFonts w:ascii="Arial" w:hAnsi="Arial" w:cs="Arial"/>
          <w:sz w:val="24"/>
          <w:szCs w:val="24"/>
        </w:rPr>
        <w:t>ão conduzidas no mesmo local, no Portão Principal de Acesso ao Parque das Acácias (</w:t>
      </w:r>
      <w:proofErr w:type="spellStart"/>
      <w:r w:rsidR="00F653F2">
        <w:rPr>
          <w:rFonts w:ascii="Arial" w:hAnsi="Arial" w:cs="Arial"/>
          <w:sz w:val="24"/>
          <w:szCs w:val="24"/>
        </w:rPr>
        <w:t>Piscinão</w:t>
      </w:r>
      <w:proofErr w:type="spellEnd"/>
      <w:r w:rsidR="00F653F2">
        <w:rPr>
          <w:rFonts w:ascii="Arial" w:hAnsi="Arial" w:cs="Arial"/>
          <w:sz w:val="24"/>
          <w:szCs w:val="24"/>
        </w:rPr>
        <w:t>)</w:t>
      </w:r>
      <w:r w:rsidR="00547778" w:rsidRPr="00547778">
        <w:rPr>
          <w:rFonts w:ascii="Arial" w:hAnsi="Arial" w:cs="Arial"/>
          <w:sz w:val="24"/>
          <w:szCs w:val="24"/>
        </w:rPr>
        <w:t xml:space="preserve">. </w:t>
      </w:r>
    </w:p>
    <w:p w:rsidR="00C63F1C" w:rsidRDefault="00C63F1C" w:rsidP="00547778">
      <w:pPr>
        <w:jc w:val="both"/>
        <w:rPr>
          <w:rFonts w:ascii="Arial" w:hAnsi="Arial" w:cs="Arial"/>
          <w:sz w:val="24"/>
          <w:szCs w:val="24"/>
        </w:rPr>
      </w:pPr>
    </w:p>
    <w:p w:rsidR="002F4239" w:rsidRPr="002F4239" w:rsidRDefault="002F4239" w:rsidP="002F4239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106680</wp:posOffset>
            </wp:positionV>
            <wp:extent cx="1143000" cy="1114425"/>
            <wp:effectExtent l="19050" t="0" r="0" b="0"/>
            <wp:wrapNone/>
            <wp:docPr id="3" name="Imagem 2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951">
        <w:rPr>
          <w:noProof/>
          <w:lang w:eastAsia="pt-BR"/>
        </w:rPr>
        <w:pict>
          <v:shape id="_x0000_s1030" type="#_x0000_t202" style="position:absolute;margin-left:101.2pt;margin-top:30.15pt;width:434.45pt;height:52.85pt;z-index:251667456;mso-wrap-style:none;mso-position-horizontal-relative:text;mso-position-vertical-relative:text;mso-width-relative:margin;mso-height-relative:margin" stroked="f">
            <v:textbox style="mso-fit-shape-to-text:t">
              <w:txbxContent>
                <w:p w:rsidR="002F4239" w:rsidRDefault="008C0951" w:rsidP="002F4239">
                  <w:r>
                    <w:rPr>
                      <w:noProof/>
                      <w:lang w:eastAsia="pt-BR"/>
                    </w:rPr>
                    <w:pict>
                      <v:shape id="_x0000_i1027" type="#_x0000_t136" style="width:327.75pt;height:36pt" fillcolor="black">
                        <v:shadow color="#868686"/>
                        <v:textpath style="font-family:&quot;Arial Black&quot;;v-text-kern:t" trim="t" fitpath="t" string="IIª Corrida do Trabalhador/2016"/>
                      </v:shape>
                    </w:pict>
                  </w:r>
                </w:p>
              </w:txbxContent>
            </v:textbox>
          </v:shape>
        </w:pict>
      </w:r>
      <w:r w:rsidRPr="008E791F">
        <w:rPr>
          <w:noProof/>
          <w:lang w:eastAsia="pt-BR"/>
        </w:rPr>
        <w:drawing>
          <wp:inline distT="0" distB="0" distL="0" distR="0">
            <wp:extent cx="1019175" cy="1175971"/>
            <wp:effectExtent l="19050" t="0" r="9525" b="0"/>
            <wp:docPr id="4" name="Imagem 7" descr="http://l.thumbs.canstockphoto.com/canstock902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thumbs.canstockphoto.com/canstock9027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7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F1C" w:rsidRDefault="00C63F1C" w:rsidP="00C63F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53F2">
        <w:rPr>
          <w:rFonts w:ascii="Arial" w:hAnsi="Arial" w:cs="Arial"/>
          <w:b/>
          <w:sz w:val="24"/>
          <w:szCs w:val="24"/>
        </w:rPr>
        <w:t>DA RETIRADA DO NÚMERO DE PEITO</w:t>
      </w:r>
    </w:p>
    <w:p w:rsidR="002F4239" w:rsidRPr="00C63F1C" w:rsidRDefault="00C63F1C" w:rsidP="00547778">
      <w:pPr>
        <w:jc w:val="both"/>
        <w:rPr>
          <w:rFonts w:ascii="Arial" w:hAnsi="Arial" w:cs="Arial"/>
          <w:sz w:val="24"/>
          <w:szCs w:val="24"/>
        </w:rPr>
      </w:pPr>
      <w:r w:rsidRPr="00F653F2">
        <w:rPr>
          <w:rFonts w:ascii="Arial" w:hAnsi="Arial" w:cs="Arial"/>
          <w:b/>
          <w:sz w:val="24"/>
          <w:szCs w:val="24"/>
        </w:rPr>
        <w:t>Art. 8º</w:t>
      </w:r>
      <w:r w:rsidRPr="00547778">
        <w:rPr>
          <w:rFonts w:ascii="Arial" w:hAnsi="Arial" w:cs="Arial"/>
          <w:sz w:val="24"/>
          <w:szCs w:val="24"/>
        </w:rPr>
        <w:t xml:space="preserve"> - A Organização fornecerá o kit de participação composto por um número de peito, alfinetes, </w:t>
      </w:r>
      <w:r>
        <w:rPr>
          <w:rFonts w:ascii="Arial" w:hAnsi="Arial" w:cs="Arial"/>
          <w:sz w:val="24"/>
          <w:szCs w:val="24"/>
        </w:rPr>
        <w:t xml:space="preserve">e </w:t>
      </w:r>
      <w:r w:rsidRPr="00547778">
        <w:rPr>
          <w:rFonts w:ascii="Arial" w:hAnsi="Arial" w:cs="Arial"/>
          <w:sz w:val="24"/>
          <w:szCs w:val="24"/>
        </w:rPr>
        <w:t>camiseta alusiva ao evento para os atletas devidamente inscritos. A r</w:t>
      </w:r>
      <w:r>
        <w:rPr>
          <w:rFonts w:ascii="Arial" w:hAnsi="Arial" w:cs="Arial"/>
          <w:sz w:val="24"/>
          <w:szCs w:val="24"/>
        </w:rPr>
        <w:t>etirada será realizada no dia 01º de maio de 2016</w:t>
      </w:r>
      <w:r w:rsidRPr="0054777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domingo</w:t>
      </w:r>
      <w:r w:rsidRPr="00547778">
        <w:rPr>
          <w:rFonts w:ascii="Arial" w:hAnsi="Arial" w:cs="Arial"/>
          <w:sz w:val="24"/>
          <w:szCs w:val="24"/>
        </w:rPr>
        <w:t>), no horário das 0</w:t>
      </w:r>
      <w:r>
        <w:rPr>
          <w:rFonts w:ascii="Arial" w:hAnsi="Arial" w:cs="Arial"/>
          <w:sz w:val="24"/>
          <w:szCs w:val="24"/>
        </w:rPr>
        <w:t>7h30min às 08h0</w:t>
      </w:r>
      <w:r w:rsidRPr="00547778">
        <w:rPr>
          <w:rFonts w:ascii="Arial" w:hAnsi="Arial" w:cs="Arial"/>
          <w:sz w:val="24"/>
          <w:szCs w:val="24"/>
        </w:rPr>
        <w:t xml:space="preserve">0min, </w:t>
      </w:r>
      <w:r>
        <w:rPr>
          <w:rFonts w:ascii="Arial" w:hAnsi="Arial" w:cs="Arial"/>
          <w:sz w:val="24"/>
          <w:szCs w:val="24"/>
        </w:rPr>
        <w:t>nas dependências do Parque das Acácias (</w:t>
      </w:r>
      <w:proofErr w:type="spellStart"/>
      <w:r>
        <w:rPr>
          <w:rFonts w:ascii="Arial" w:hAnsi="Arial" w:cs="Arial"/>
          <w:sz w:val="24"/>
          <w:szCs w:val="24"/>
        </w:rPr>
        <w:t>Piscinão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547778">
        <w:rPr>
          <w:rFonts w:ascii="Arial" w:hAnsi="Arial" w:cs="Arial"/>
          <w:sz w:val="24"/>
          <w:szCs w:val="24"/>
        </w:rPr>
        <w:t xml:space="preserve">. </w:t>
      </w:r>
    </w:p>
    <w:p w:rsidR="00F37B86" w:rsidRDefault="00F72E06" w:rsidP="00547778">
      <w:pPr>
        <w:jc w:val="both"/>
        <w:rPr>
          <w:rFonts w:ascii="Arial" w:hAnsi="Arial" w:cs="Arial"/>
          <w:sz w:val="24"/>
          <w:szCs w:val="24"/>
        </w:rPr>
      </w:pPr>
      <w:r w:rsidRPr="00F72E06">
        <w:rPr>
          <w:rFonts w:ascii="Arial" w:hAnsi="Arial" w:cs="Arial"/>
          <w:b/>
          <w:sz w:val="24"/>
          <w:szCs w:val="24"/>
        </w:rPr>
        <w:t>Parágrafo</w:t>
      </w:r>
      <w:r w:rsidR="00547778" w:rsidRPr="00F72E06">
        <w:rPr>
          <w:rFonts w:ascii="Arial" w:hAnsi="Arial" w:cs="Arial"/>
          <w:b/>
          <w:sz w:val="24"/>
          <w:szCs w:val="24"/>
        </w:rPr>
        <w:t xml:space="preserve"> 1º</w:t>
      </w:r>
      <w:r w:rsidR="00547778" w:rsidRPr="00547778">
        <w:rPr>
          <w:rFonts w:ascii="Arial" w:hAnsi="Arial" w:cs="Arial"/>
          <w:sz w:val="24"/>
          <w:szCs w:val="24"/>
        </w:rPr>
        <w:t xml:space="preserve"> - Para retirar o kit de participação do evento, o atleta deverá apresentar documento oficial com foto (RG, carteira de habilitação</w:t>
      </w:r>
      <w:r w:rsidR="00F37B86">
        <w:rPr>
          <w:rFonts w:ascii="Arial" w:hAnsi="Arial" w:cs="Arial"/>
          <w:sz w:val="24"/>
          <w:szCs w:val="24"/>
        </w:rPr>
        <w:t>, passaporte</w:t>
      </w:r>
      <w:r w:rsidR="00547778" w:rsidRPr="00547778">
        <w:rPr>
          <w:rFonts w:ascii="Arial" w:hAnsi="Arial" w:cs="Arial"/>
          <w:sz w:val="24"/>
          <w:szCs w:val="24"/>
        </w:rPr>
        <w:t xml:space="preserve"> ou carteira </w:t>
      </w:r>
      <w:r w:rsidR="00F37B86">
        <w:rPr>
          <w:rFonts w:ascii="Arial" w:hAnsi="Arial" w:cs="Arial"/>
          <w:sz w:val="24"/>
          <w:szCs w:val="24"/>
        </w:rPr>
        <w:t>de trabalho</w:t>
      </w:r>
      <w:r w:rsidR="00547778" w:rsidRPr="00547778">
        <w:rPr>
          <w:rFonts w:ascii="Arial" w:hAnsi="Arial" w:cs="Arial"/>
          <w:sz w:val="24"/>
          <w:szCs w:val="24"/>
        </w:rPr>
        <w:t xml:space="preserve">); </w:t>
      </w:r>
    </w:p>
    <w:p w:rsidR="0097614A" w:rsidRDefault="00F37B86" w:rsidP="00547778">
      <w:pPr>
        <w:jc w:val="both"/>
        <w:rPr>
          <w:rFonts w:ascii="Arial" w:hAnsi="Arial" w:cs="Arial"/>
          <w:sz w:val="24"/>
          <w:szCs w:val="24"/>
        </w:rPr>
      </w:pPr>
      <w:r w:rsidRPr="00F37B86">
        <w:rPr>
          <w:rFonts w:ascii="Arial" w:hAnsi="Arial" w:cs="Arial"/>
          <w:b/>
          <w:sz w:val="24"/>
          <w:szCs w:val="24"/>
        </w:rPr>
        <w:t>Parágrafo</w:t>
      </w:r>
      <w:r w:rsidR="00547778" w:rsidRPr="00F37B86">
        <w:rPr>
          <w:rFonts w:ascii="Arial" w:hAnsi="Arial" w:cs="Arial"/>
          <w:b/>
          <w:sz w:val="24"/>
          <w:szCs w:val="24"/>
        </w:rPr>
        <w:t xml:space="preserve"> 2º</w:t>
      </w:r>
      <w:r w:rsidR="00547778" w:rsidRPr="00547778">
        <w:rPr>
          <w:rFonts w:ascii="Arial" w:hAnsi="Arial" w:cs="Arial"/>
          <w:sz w:val="24"/>
          <w:szCs w:val="24"/>
        </w:rPr>
        <w:t xml:space="preserve"> - Não serão aceitas reclamações ca</w:t>
      </w:r>
      <w:r w:rsidR="00026E10">
        <w:rPr>
          <w:rFonts w:ascii="Arial" w:hAnsi="Arial" w:cs="Arial"/>
          <w:sz w:val="24"/>
          <w:szCs w:val="24"/>
        </w:rPr>
        <w:t>dastrais após a retirada do Kit</w:t>
      </w:r>
      <w:r w:rsidR="00547778" w:rsidRPr="00547778">
        <w:rPr>
          <w:rFonts w:ascii="Arial" w:hAnsi="Arial" w:cs="Arial"/>
          <w:sz w:val="24"/>
          <w:szCs w:val="24"/>
        </w:rPr>
        <w:t xml:space="preserve">; </w:t>
      </w:r>
    </w:p>
    <w:p w:rsidR="002F4239" w:rsidRPr="002F4239" w:rsidRDefault="002F4239" w:rsidP="00547778">
      <w:pPr>
        <w:jc w:val="both"/>
        <w:rPr>
          <w:rFonts w:ascii="Arial" w:hAnsi="Arial" w:cs="Arial"/>
          <w:sz w:val="24"/>
          <w:szCs w:val="24"/>
        </w:rPr>
      </w:pPr>
    </w:p>
    <w:p w:rsidR="003F1647" w:rsidRDefault="00547778" w:rsidP="00976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1647">
        <w:rPr>
          <w:rFonts w:ascii="Arial" w:hAnsi="Arial" w:cs="Arial"/>
          <w:b/>
          <w:sz w:val="24"/>
          <w:szCs w:val="24"/>
        </w:rPr>
        <w:t>DAS DISPOSIÇÕES GERAIS</w:t>
      </w:r>
      <w:r w:rsidRPr="00547778">
        <w:rPr>
          <w:rFonts w:ascii="Arial" w:hAnsi="Arial" w:cs="Arial"/>
          <w:sz w:val="24"/>
          <w:szCs w:val="24"/>
        </w:rPr>
        <w:t xml:space="preserve"> </w:t>
      </w:r>
    </w:p>
    <w:p w:rsidR="003F1647" w:rsidRDefault="00547778" w:rsidP="00547778">
      <w:pPr>
        <w:jc w:val="both"/>
        <w:rPr>
          <w:rFonts w:ascii="Arial" w:hAnsi="Arial" w:cs="Arial"/>
          <w:sz w:val="24"/>
          <w:szCs w:val="24"/>
        </w:rPr>
      </w:pPr>
      <w:r w:rsidRPr="003F1647">
        <w:rPr>
          <w:rFonts w:ascii="Arial" w:hAnsi="Arial" w:cs="Arial"/>
          <w:b/>
          <w:sz w:val="24"/>
          <w:szCs w:val="24"/>
        </w:rPr>
        <w:t>Art. 9º</w:t>
      </w:r>
      <w:r w:rsidRPr="00547778">
        <w:rPr>
          <w:rFonts w:ascii="Arial" w:hAnsi="Arial" w:cs="Arial"/>
          <w:sz w:val="24"/>
          <w:szCs w:val="24"/>
        </w:rPr>
        <w:t xml:space="preserve"> - A Organização da I</w:t>
      </w:r>
      <w:r w:rsidR="00FE509A">
        <w:rPr>
          <w:rFonts w:ascii="Arial" w:hAnsi="Arial" w:cs="Arial"/>
          <w:sz w:val="24"/>
          <w:szCs w:val="24"/>
        </w:rPr>
        <w:t>I</w:t>
      </w:r>
      <w:r w:rsidRPr="00547778">
        <w:rPr>
          <w:rFonts w:ascii="Arial" w:hAnsi="Arial" w:cs="Arial"/>
          <w:sz w:val="24"/>
          <w:szCs w:val="24"/>
        </w:rPr>
        <w:t xml:space="preserve"> CORRIDA</w:t>
      </w:r>
      <w:r w:rsidR="003F1647">
        <w:rPr>
          <w:rFonts w:ascii="Arial" w:hAnsi="Arial" w:cs="Arial"/>
          <w:sz w:val="24"/>
          <w:szCs w:val="24"/>
        </w:rPr>
        <w:t xml:space="preserve"> E CAMINHADA</w:t>
      </w:r>
      <w:r w:rsidRPr="00547778">
        <w:rPr>
          <w:rFonts w:ascii="Arial" w:hAnsi="Arial" w:cs="Arial"/>
          <w:sz w:val="24"/>
          <w:szCs w:val="24"/>
        </w:rPr>
        <w:t xml:space="preserve"> DO </w:t>
      </w:r>
      <w:r w:rsidR="00FE509A">
        <w:rPr>
          <w:rFonts w:ascii="Arial" w:hAnsi="Arial" w:cs="Arial"/>
          <w:sz w:val="24"/>
          <w:szCs w:val="24"/>
        </w:rPr>
        <w:t>TRABALHADOR</w:t>
      </w:r>
      <w:r w:rsidRPr="00547778">
        <w:rPr>
          <w:rFonts w:ascii="Arial" w:hAnsi="Arial" w:cs="Arial"/>
          <w:sz w:val="24"/>
          <w:szCs w:val="24"/>
        </w:rPr>
        <w:t xml:space="preserve"> não se responsabilizará por qualquer problema de saúde que vier a acontecer com algum a</w:t>
      </w:r>
      <w:r w:rsidR="00FE509A">
        <w:rPr>
          <w:rFonts w:ascii="Arial" w:hAnsi="Arial" w:cs="Arial"/>
          <w:sz w:val="24"/>
          <w:szCs w:val="24"/>
        </w:rPr>
        <w:t>tleta antes, durante ou depois a</w:t>
      </w:r>
      <w:r w:rsidRPr="00547778">
        <w:rPr>
          <w:rFonts w:ascii="Arial" w:hAnsi="Arial" w:cs="Arial"/>
          <w:sz w:val="24"/>
          <w:szCs w:val="24"/>
        </w:rPr>
        <w:t xml:space="preserve"> realização do evento. </w:t>
      </w:r>
    </w:p>
    <w:p w:rsidR="003F1647" w:rsidRDefault="003F1647" w:rsidP="00547778">
      <w:pPr>
        <w:jc w:val="both"/>
        <w:rPr>
          <w:rFonts w:ascii="Arial" w:hAnsi="Arial" w:cs="Arial"/>
          <w:sz w:val="24"/>
          <w:szCs w:val="24"/>
        </w:rPr>
      </w:pPr>
      <w:r w:rsidRPr="003F1647">
        <w:rPr>
          <w:rFonts w:ascii="Arial" w:hAnsi="Arial" w:cs="Arial"/>
          <w:b/>
          <w:sz w:val="24"/>
          <w:szCs w:val="24"/>
        </w:rPr>
        <w:t>Parágrafo</w:t>
      </w:r>
      <w:r w:rsidR="00547778" w:rsidRPr="003F1647">
        <w:rPr>
          <w:rFonts w:ascii="Arial" w:hAnsi="Arial" w:cs="Arial"/>
          <w:b/>
          <w:sz w:val="24"/>
          <w:szCs w:val="24"/>
        </w:rPr>
        <w:t xml:space="preserve"> 1º</w:t>
      </w:r>
      <w:r w:rsidR="00547778" w:rsidRPr="00547778">
        <w:rPr>
          <w:rFonts w:ascii="Arial" w:hAnsi="Arial" w:cs="Arial"/>
          <w:sz w:val="24"/>
          <w:szCs w:val="24"/>
        </w:rPr>
        <w:t xml:space="preserve"> - No ato da inscrição, ao concord</w:t>
      </w:r>
      <w:r>
        <w:rPr>
          <w:rFonts w:ascii="Arial" w:hAnsi="Arial" w:cs="Arial"/>
          <w:sz w:val="24"/>
          <w:szCs w:val="24"/>
        </w:rPr>
        <w:t>ar com o Regulamento e assinando a Ficha de Inscrição</w:t>
      </w:r>
      <w:r w:rsidR="00547778" w:rsidRPr="0054777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atleta </w:t>
      </w:r>
      <w:r w:rsidR="00547778" w:rsidRPr="00547778">
        <w:rPr>
          <w:rFonts w:ascii="Arial" w:hAnsi="Arial" w:cs="Arial"/>
          <w:sz w:val="24"/>
          <w:szCs w:val="24"/>
        </w:rPr>
        <w:t xml:space="preserve">assume total responsabilidade por sua participação no evento de acordo com o </w:t>
      </w:r>
      <w:r w:rsidR="00547778" w:rsidRPr="003F1647">
        <w:rPr>
          <w:rFonts w:ascii="Arial" w:hAnsi="Arial" w:cs="Arial"/>
          <w:b/>
          <w:i/>
          <w:sz w:val="24"/>
          <w:szCs w:val="24"/>
          <w:u w:val="single"/>
        </w:rPr>
        <w:t>TERMO DE RESPONSABILIDADE</w:t>
      </w:r>
      <w:r w:rsidR="003F0FD5" w:rsidRPr="003F0FD5">
        <w:rPr>
          <w:rFonts w:ascii="Arial" w:hAnsi="Arial" w:cs="Arial"/>
          <w:b/>
          <w:i/>
          <w:sz w:val="24"/>
          <w:szCs w:val="24"/>
        </w:rPr>
        <w:t xml:space="preserve">, </w:t>
      </w:r>
      <w:r w:rsidR="00547778" w:rsidRPr="00547778">
        <w:rPr>
          <w:rFonts w:ascii="Arial" w:hAnsi="Arial" w:cs="Arial"/>
          <w:sz w:val="24"/>
          <w:szCs w:val="24"/>
        </w:rPr>
        <w:t>parte integrante deste Regulamento</w:t>
      </w:r>
      <w:r>
        <w:rPr>
          <w:rFonts w:ascii="Arial" w:hAnsi="Arial" w:cs="Arial"/>
          <w:sz w:val="24"/>
          <w:szCs w:val="24"/>
        </w:rPr>
        <w:t xml:space="preserve"> e que será assinado por ele na retirada do Kit</w:t>
      </w:r>
      <w:r w:rsidR="00547778" w:rsidRPr="00547778">
        <w:rPr>
          <w:rFonts w:ascii="Arial" w:hAnsi="Arial" w:cs="Arial"/>
          <w:sz w:val="24"/>
          <w:szCs w:val="24"/>
        </w:rPr>
        <w:t xml:space="preserve">; </w:t>
      </w:r>
    </w:p>
    <w:p w:rsidR="003F0FD5" w:rsidRDefault="003F1647" w:rsidP="00547778">
      <w:pPr>
        <w:jc w:val="both"/>
        <w:rPr>
          <w:rFonts w:ascii="Arial" w:hAnsi="Arial" w:cs="Arial"/>
          <w:sz w:val="24"/>
          <w:szCs w:val="24"/>
        </w:rPr>
      </w:pPr>
      <w:r w:rsidRPr="003F1647">
        <w:rPr>
          <w:rFonts w:ascii="Arial" w:hAnsi="Arial" w:cs="Arial"/>
          <w:b/>
          <w:sz w:val="24"/>
          <w:szCs w:val="24"/>
        </w:rPr>
        <w:t>Parágrafo</w:t>
      </w:r>
      <w:r w:rsidR="00547778" w:rsidRPr="003F1647">
        <w:rPr>
          <w:rFonts w:ascii="Arial" w:hAnsi="Arial" w:cs="Arial"/>
          <w:b/>
          <w:sz w:val="24"/>
          <w:szCs w:val="24"/>
        </w:rPr>
        <w:t xml:space="preserve"> 2º</w:t>
      </w:r>
      <w:r w:rsidR="00547778" w:rsidRPr="00547778">
        <w:rPr>
          <w:rFonts w:ascii="Arial" w:hAnsi="Arial" w:cs="Arial"/>
          <w:sz w:val="24"/>
          <w:szCs w:val="24"/>
        </w:rPr>
        <w:t xml:space="preserve"> - Haverá para atendimento emergencial aos atletas, serviço de apoio médico com ambulâncias para prestar o 1º atendimento e eventuais remoções; </w:t>
      </w:r>
    </w:p>
    <w:p w:rsidR="00D726FF" w:rsidRDefault="003F0FD5" w:rsidP="00547778">
      <w:pPr>
        <w:jc w:val="both"/>
        <w:rPr>
          <w:rFonts w:ascii="Arial" w:hAnsi="Arial" w:cs="Arial"/>
          <w:sz w:val="24"/>
          <w:szCs w:val="24"/>
        </w:rPr>
      </w:pPr>
      <w:r w:rsidRPr="003F0FD5">
        <w:rPr>
          <w:rFonts w:ascii="Arial" w:hAnsi="Arial" w:cs="Arial"/>
          <w:b/>
          <w:sz w:val="24"/>
          <w:szCs w:val="24"/>
        </w:rPr>
        <w:t>Parágrafo</w:t>
      </w:r>
      <w:r w:rsidR="00547778" w:rsidRPr="003F0FD5">
        <w:rPr>
          <w:rFonts w:ascii="Arial" w:hAnsi="Arial" w:cs="Arial"/>
          <w:b/>
          <w:sz w:val="24"/>
          <w:szCs w:val="24"/>
        </w:rPr>
        <w:t xml:space="preserve"> 3º</w:t>
      </w:r>
      <w:r w:rsidR="00547778" w:rsidRPr="00547778">
        <w:rPr>
          <w:rFonts w:ascii="Arial" w:hAnsi="Arial" w:cs="Arial"/>
          <w:sz w:val="24"/>
          <w:szCs w:val="24"/>
        </w:rPr>
        <w:t xml:space="preserve"> - 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tempo; </w:t>
      </w:r>
    </w:p>
    <w:p w:rsidR="00D726FF" w:rsidRDefault="00D726FF" w:rsidP="00547778">
      <w:pPr>
        <w:jc w:val="both"/>
        <w:rPr>
          <w:rFonts w:ascii="Arial" w:hAnsi="Arial" w:cs="Arial"/>
          <w:sz w:val="24"/>
          <w:szCs w:val="24"/>
        </w:rPr>
      </w:pPr>
      <w:r w:rsidRPr="00D726FF">
        <w:rPr>
          <w:rFonts w:ascii="Arial" w:hAnsi="Arial" w:cs="Arial"/>
          <w:b/>
          <w:sz w:val="24"/>
          <w:szCs w:val="24"/>
        </w:rPr>
        <w:t>Parágrafo</w:t>
      </w:r>
      <w:r w:rsidR="00547778" w:rsidRPr="00D726FF">
        <w:rPr>
          <w:rFonts w:ascii="Arial" w:hAnsi="Arial" w:cs="Arial"/>
          <w:b/>
          <w:sz w:val="24"/>
          <w:szCs w:val="24"/>
        </w:rPr>
        <w:t xml:space="preserve"> 4º</w:t>
      </w:r>
      <w:r w:rsidR="00547778" w:rsidRPr="00547778">
        <w:rPr>
          <w:rFonts w:ascii="Arial" w:hAnsi="Arial" w:cs="Arial"/>
          <w:sz w:val="24"/>
          <w:szCs w:val="24"/>
        </w:rPr>
        <w:t xml:space="preserve"> - A segurança do evento receberá apoio dos órgãos competentes e haverá orientação aos participantes; </w:t>
      </w:r>
    </w:p>
    <w:p w:rsidR="00D372D8" w:rsidRDefault="00D726FF" w:rsidP="00547778">
      <w:pPr>
        <w:jc w:val="both"/>
        <w:rPr>
          <w:rFonts w:ascii="Arial" w:hAnsi="Arial" w:cs="Arial"/>
          <w:sz w:val="24"/>
          <w:szCs w:val="24"/>
        </w:rPr>
      </w:pPr>
      <w:r w:rsidRPr="00D726FF">
        <w:rPr>
          <w:rFonts w:ascii="Arial" w:hAnsi="Arial" w:cs="Arial"/>
          <w:b/>
          <w:sz w:val="24"/>
          <w:szCs w:val="24"/>
        </w:rPr>
        <w:t>Parágrafo</w:t>
      </w:r>
      <w:r w:rsidR="00547778" w:rsidRPr="00D726FF">
        <w:rPr>
          <w:rFonts w:ascii="Arial" w:hAnsi="Arial" w:cs="Arial"/>
          <w:b/>
          <w:sz w:val="24"/>
          <w:szCs w:val="24"/>
        </w:rPr>
        <w:t xml:space="preserve"> 5º</w:t>
      </w:r>
      <w:r>
        <w:rPr>
          <w:rFonts w:ascii="Arial" w:hAnsi="Arial" w:cs="Arial"/>
          <w:sz w:val="24"/>
          <w:szCs w:val="24"/>
        </w:rPr>
        <w:t xml:space="preserve"> - </w:t>
      </w:r>
      <w:r w:rsidR="00547778" w:rsidRPr="00547778">
        <w:rPr>
          <w:rFonts w:ascii="Arial" w:hAnsi="Arial" w:cs="Arial"/>
          <w:sz w:val="24"/>
          <w:szCs w:val="24"/>
        </w:rPr>
        <w:t xml:space="preserve">Os casos omissos serão resolvidos pela </w:t>
      </w:r>
      <w:r>
        <w:rPr>
          <w:rFonts w:ascii="Arial" w:hAnsi="Arial" w:cs="Arial"/>
          <w:sz w:val="24"/>
          <w:szCs w:val="24"/>
        </w:rPr>
        <w:t>Comissão Técnica</w:t>
      </w:r>
      <w:r w:rsidR="00547778" w:rsidRPr="00547778">
        <w:rPr>
          <w:rFonts w:ascii="Arial" w:hAnsi="Arial" w:cs="Arial"/>
          <w:sz w:val="24"/>
          <w:szCs w:val="24"/>
        </w:rPr>
        <w:t xml:space="preserve"> do evento.</w:t>
      </w:r>
    </w:p>
    <w:p w:rsidR="00D726FF" w:rsidRDefault="00D726FF" w:rsidP="00547778">
      <w:pPr>
        <w:jc w:val="both"/>
        <w:rPr>
          <w:rFonts w:ascii="Arial" w:hAnsi="Arial" w:cs="Arial"/>
          <w:sz w:val="24"/>
          <w:szCs w:val="24"/>
        </w:rPr>
      </w:pPr>
    </w:p>
    <w:p w:rsidR="002F4239" w:rsidRDefault="002F4239" w:rsidP="002F4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1647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COMISSÃO </w:t>
      </w:r>
      <w:r w:rsidR="004C110B">
        <w:rPr>
          <w:rFonts w:ascii="Arial" w:hAnsi="Arial" w:cs="Arial"/>
          <w:b/>
          <w:sz w:val="24"/>
          <w:szCs w:val="24"/>
        </w:rPr>
        <w:t>ORGANIZADORA</w:t>
      </w:r>
    </w:p>
    <w:p w:rsidR="002F4239" w:rsidRDefault="002F4239" w:rsidP="004C11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</w:t>
      </w:r>
      <w:r w:rsidRPr="003F1647">
        <w:rPr>
          <w:rFonts w:ascii="Arial" w:hAnsi="Arial" w:cs="Arial"/>
          <w:b/>
          <w:sz w:val="24"/>
          <w:szCs w:val="24"/>
        </w:rPr>
        <w:t>º</w:t>
      </w:r>
      <w:r w:rsidRPr="00547778">
        <w:rPr>
          <w:rFonts w:ascii="Arial" w:hAnsi="Arial" w:cs="Arial"/>
          <w:sz w:val="24"/>
          <w:szCs w:val="24"/>
        </w:rPr>
        <w:t xml:space="preserve"> - A Organização </w:t>
      </w:r>
      <w:r w:rsidRPr="003A3297">
        <w:rPr>
          <w:rFonts w:ascii="Arial" w:hAnsi="Arial" w:cs="Arial"/>
          <w:b/>
          <w:i/>
          <w:sz w:val="24"/>
          <w:szCs w:val="24"/>
        </w:rPr>
        <w:t>da I</w:t>
      </w:r>
      <w:r w:rsidR="00FE509A">
        <w:rPr>
          <w:rFonts w:ascii="Arial" w:hAnsi="Arial" w:cs="Arial"/>
          <w:b/>
          <w:i/>
          <w:sz w:val="24"/>
          <w:szCs w:val="24"/>
        </w:rPr>
        <w:t>I</w:t>
      </w:r>
      <w:r w:rsidRPr="003A3297">
        <w:rPr>
          <w:rFonts w:ascii="Arial" w:hAnsi="Arial" w:cs="Arial"/>
          <w:b/>
          <w:i/>
          <w:sz w:val="24"/>
          <w:szCs w:val="24"/>
        </w:rPr>
        <w:t xml:space="preserve"> CORRIDA E CAMINHADA DO </w:t>
      </w:r>
      <w:r w:rsidR="00FE509A">
        <w:rPr>
          <w:rFonts w:ascii="Arial" w:hAnsi="Arial" w:cs="Arial"/>
          <w:b/>
          <w:i/>
          <w:sz w:val="24"/>
          <w:szCs w:val="24"/>
        </w:rPr>
        <w:t>TRABALHADOR</w:t>
      </w:r>
      <w:r>
        <w:rPr>
          <w:rFonts w:ascii="Arial" w:hAnsi="Arial" w:cs="Arial"/>
          <w:sz w:val="24"/>
          <w:szCs w:val="24"/>
        </w:rPr>
        <w:t xml:space="preserve"> </w:t>
      </w:r>
      <w:r w:rsidR="004C110B">
        <w:rPr>
          <w:rFonts w:ascii="Arial" w:hAnsi="Arial" w:cs="Arial"/>
          <w:sz w:val="24"/>
          <w:szCs w:val="24"/>
        </w:rPr>
        <w:t xml:space="preserve">estará </w:t>
      </w:r>
      <w:proofErr w:type="gramStart"/>
      <w:r w:rsidR="004C110B">
        <w:rPr>
          <w:rFonts w:ascii="Arial" w:hAnsi="Arial" w:cs="Arial"/>
          <w:sz w:val="24"/>
          <w:szCs w:val="24"/>
        </w:rPr>
        <w:t>à</w:t>
      </w:r>
      <w:proofErr w:type="gramEnd"/>
      <w:r w:rsidR="004C110B">
        <w:rPr>
          <w:rFonts w:ascii="Arial" w:hAnsi="Arial" w:cs="Arial"/>
          <w:sz w:val="24"/>
          <w:szCs w:val="24"/>
        </w:rPr>
        <w:t xml:space="preserve"> cargo do Sindicato dos Servidores </w:t>
      </w:r>
      <w:r w:rsidR="00FE509A">
        <w:rPr>
          <w:rFonts w:ascii="Arial" w:hAnsi="Arial" w:cs="Arial"/>
          <w:sz w:val="24"/>
          <w:szCs w:val="24"/>
        </w:rPr>
        <w:t>Públicos Municipais de Uberaba,</w:t>
      </w:r>
      <w:r w:rsidR="004C110B">
        <w:rPr>
          <w:rFonts w:ascii="Arial" w:hAnsi="Arial" w:cs="Arial"/>
          <w:sz w:val="24"/>
          <w:szCs w:val="24"/>
        </w:rPr>
        <w:t xml:space="preserve"> do DECEDES – Departamento Central de Recursos Humanos da Prefeitura Municipal de Uberaba</w:t>
      </w:r>
      <w:r w:rsidR="00FE509A">
        <w:rPr>
          <w:rFonts w:ascii="Arial" w:hAnsi="Arial" w:cs="Arial"/>
          <w:sz w:val="24"/>
          <w:szCs w:val="24"/>
        </w:rPr>
        <w:t xml:space="preserve"> e da FUNEL – Fundação de Esporte e Lazer de Uberaba</w:t>
      </w:r>
      <w:r w:rsidR="004C110B">
        <w:rPr>
          <w:rFonts w:ascii="Arial" w:hAnsi="Arial" w:cs="Arial"/>
          <w:sz w:val="24"/>
          <w:szCs w:val="24"/>
        </w:rPr>
        <w:t xml:space="preserve"> e contará ainda com o apoio e a parceria das seguintes instituições:</w:t>
      </w:r>
    </w:p>
    <w:p w:rsidR="004C110B" w:rsidRDefault="004C110B" w:rsidP="004C11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Fundação Cultural de Uberaba;</w:t>
      </w:r>
    </w:p>
    <w:p w:rsidR="004C110B" w:rsidRDefault="004C110B" w:rsidP="004C11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Uniube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Universidade de Uberaba (Curso de Educação Física);</w:t>
      </w:r>
    </w:p>
    <w:p w:rsidR="004C110B" w:rsidRDefault="004C110B" w:rsidP="004C11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Academia Studio </w:t>
      </w:r>
      <w:proofErr w:type="spellStart"/>
      <w:r>
        <w:rPr>
          <w:rFonts w:ascii="Arial" w:hAnsi="Arial" w:cs="Arial"/>
          <w:b/>
          <w:sz w:val="24"/>
          <w:szCs w:val="24"/>
        </w:rPr>
        <w:t>Classic</w:t>
      </w:r>
      <w:proofErr w:type="spellEnd"/>
      <w:r>
        <w:rPr>
          <w:rFonts w:ascii="Arial" w:hAnsi="Arial" w:cs="Arial"/>
          <w:b/>
          <w:sz w:val="24"/>
          <w:szCs w:val="24"/>
        </w:rPr>
        <w:t>;</w:t>
      </w:r>
    </w:p>
    <w:p w:rsidR="004C110B" w:rsidRDefault="004C110B" w:rsidP="004C110B">
      <w:pPr>
        <w:pStyle w:val="PargrafodaLista"/>
        <w:rPr>
          <w:noProof/>
          <w:lang w:eastAsia="pt-BR"/>
        </w:rPr>
      </w:pPr>
    </w:p>
    <w:p w:rsidR="00E61367" w:rsidRDefault="00E61367" w:rsidP="00E61367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106680</wp:posOffset>
            </wp:positionV>
            <wp:extent cx="1143000" cy="1114425"/>
            <wp:effectExtent l="19050" t="0" r="0" b="0"/>
            <wp:wrapNone/>
            <wp:docPr id="9" name="Imagem 2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951">
        <w:rPr>
          <w:noProof/>
          <w:lang w:eastAsia="pt-BR"/>
        </w:rPr>
        <w:pict>
          <v:shape id="_x0000_s1037" type="#_x0000_t202" style="position:absolute;margin-left:101.2pt;margin-top:30.15pt;width:434.45pt;height:52.85pt;z-index:251670528;mso-wrap-style:none;mso-position-horizontal-relative:text;mso-position-vertical-relative:text;mso-width-relative:margin;mso-height-relative:margin" stroked="f">
            <v:textbox style="mso-fit-shape-to-text:t">
              <w:txbxContent>
                <w:p w:rsidR="00E61367" w:rsidRDefault="008C0951" w:rsidP="00E61367">
                  <w:r>
                    <w:rPr>
                      <w:noProof/>
                      <w:lang w:eastAsia="pt-BR"/>
                    </w:rPr>
                    <w:pict>
                      <v:shape id="_x0000_i1028" type="#_x0000_t136" style="width:327.75pt;height:36pt" fillcolor="black">
                        <v:shadow color="#868686"/>
                        <v:textpath style="font-family:&quot;Arial Black&quot;;v-text-kern:t" trim="t" fitpath="t" string="IIª Corrida do Trabalhador/2016"/>
                      </v:shape>
                    </w:pict>
                  </w:r>
                </w:p>
              </w:txbxContent>
            </v:textbox>
          </v:shape>
        </w:pict>
      </w:r>
      <w:r w:rsidRPr="008E791F">
        <w:rPr>
          <w:noProof/>
          <w:lang w:eastAsia="pt-BR"/>
        </w:rPr>
        <w:drawing>
          <wp:inline distT="0" distB="0" distL="0" distR="0">
            <wp:extent cx="1019175" cy="1175971"/>
            <wp:effectExtent l="19050" t="0" r="9525" b="0"/>
            <wp:docPr id="10" name="Imagem 7" descr="http://l.thumbs.canstockphoto.com/canstock902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thumbs.canstockphoto.com/canstock9027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7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2B" w:rsidRDefault="00852E2B" w:rsidP="00E61367">
      <w:pPr>
        <w:rPr>
          <w:noProof/>
          <w:lang w:eastAsia="pt-BR"/>
        </w:rPr>
      </w:pPr>
    </w:p>
    <w:p w:rsidR="00852E2B" w:rsidRDefault="00852E2B" w:rsidP="00852E2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RN Saúde Assistência Médica;</w:t>
      </w:r>
    </w:p>
    <w:p w:rsidR="00852E2B" w:rsidRDefault="00852E2B" w:rsidP="00852E2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 de Uberaba;</w:t>
      </w:r>
    </w:p>
    <w:p w:rsidR="00852E2B" w:rsidRDefault="00852E2B" w:rsidP="00852E2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CODAU;</w:t>
      </w:r>
    </w:p>
    <w:p w:rsidR="004C110B" w:rsidRDefault="004C110B" w:rsidP="004C11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Guarda Municipal de Uberaba – SETTRANS;</w:t>
      </w:r>
    </w:p>
    <w:p w:rsidR="004C110B" w:rsidRDefault="004C110B" w:rsidP="004C11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4º Batalhão de </w:t>
      </w:r>
      <w:r w:rsidR="00B271A2">
        <w:rPr>
          <w:rFonts w:ascii="Arial" w:hAnsi="Arial" w:cs="Arial"/>
          <w:b/>
          <w:sz w:val="24"/>
          <w:szCs w:val="24"/>
        </w:rPr>
        <w:t>Polícia Militar de Minas Gerais;</w:t>
      </w:r>
    </w:p>
    <w:p w:rsidR="00852E2B" w:rsidRDefault="00852E2B" w:rsidP="004C11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REDEORTO;</w:t>
      </w:r>
    </w:p>
    <w:p w:rsidR="00B271A2" w:rsidRPr="004C110B" w:rsidRDefault="00B271A2" w:rsidP="004C11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UNIODONTO.</w:t>
      </w:r>
    </w:p>
    <w:p w:rsidR="002F4239" w:rsidRDefault="002F4239" w:rsidP="009761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C110B" w:rsidRDefault="004C110B" w:rsidP="009761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A3297" w:rsidRDefault="003A3297" w:rsidP="009761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1647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COMISSÃO TÉCNICA</w:t>
      </w:r>
    </w:p>
    <w:p w:rsidR="003A3297" w:rsidRDefault="003A3297" w:rsidP="003A3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</w:t>
      </w:r>
      <w:r w:rsidR="004C110B">
        <w:rPr>
          <w:rFonts w:ascii="Arial" w:hAnsi="Arial" w:cs="Arial"/>
          <w:b/>
          <w:sz w:val="24"/>
          <w:szCs w:val="24"/>
        </w:rPr>
        <w:t>1</w:t>
      </w:r>
      <w:r w:rsidRPr="003F1647">
        <w:rPr>
          <w:rFonts w:ascii="Arial" w:hAnsi="Arial" w:cs="Arial"/>
          <w:b/>
          <w:sz w:val="24"/>
          <w:szCs w:val="24"/>
        </w:rPr>
        <w:t>º</w:t>
      </w:r>
      <w:r w:rsidRPr="00547778">
        <w:rPr>
          <w:rFonts w:ascii="Arial" w:hAnsi="Arial" w:cs="Arial"/>
          <w:sz w:val="24"/>
          <w:szCs w:val="24"/>
        </w:rPr>
        <w:t xml:space="preserve"> - A Organização </w:t>
      </w:r>
      <w:r w:rsidRPr="003A3297">
        <w:rPr>
          <w:rFonts w:ascii="Arial" w:hAnsi="Arial" w:cs="Arial"/>
          <w:b/>
          <w:i/>
          <w:sz w:val="24"/>
          <w:szCs w:val="24"/>
        </w:rPr>
        <w:t>da I</w:t>
      </w:r>
      <w:r w:rsidR="00FE509A">
        <w:rPr>
          <w:rFonts w:ascii="Arial" w:hAnsi="Arial" w:cs="Arial"/>
          <w:b/>
          <w:i/>
          <w:sz w:val="24"/>
          <w:szCs w:val="24"/>
        </w:rPr>
        <w:t>I</w:t>
      </w:r>
      <w:r w:rsidRPr="003A3297">
        <w:rPr>
          <w:rFonts w:ascii="Arial" w:hAnsi="Arial" w:cs="Arial"/>
          <w:b/>
          <w:i/>
          <w:sz w:val="24"/>
          <w:szCs w:val="24"/>
        </w:rPr>
        <w:t xml:space="preserve"> CORRIDA E CAMINHADA DO </w:t>
      </w:r>
      <w:r w:rsidR="00FE509A">
        <w:rPr>
          <w:rFonts w:ascii="Arial" w:hAnsi="Arial" w:cs="Arial"/>
          <w:b/>
          <w:i/>
          <w:sz w:val="24"/>
          <w:szCs w:val="24"/>
        </w:rPr>
        <w:t>TRABALHADOR</w:t>
      </w:r>
      <w:r>
        <w:rPr>
          <w:rFonts w:ascii="Arial" w:hAnsi="Arial" w:cs="Arial"/>
          <w:sz w:val="24"/>
          <w:szCs w:val="24"/>
        </w:rPr>
        <w:t xml:space="preserve"> determina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partir de abertas as inscrições</w:t>
      </w:r>
      <w:r w:rsidR="00E7443A">
        <w:rPr>
          <w:rFonts w:ascii="Arial" w:hAnsi="Arial" w:cs="Arial"/>
          <w:sz w:val="24"/>
          <w:szCs w:val="24"/>
        </w:rPr>
        <w:t xml:space="preserve"> deste evento</w:t>
      </w:r>
      <w:r>
        <w:rPr>
          <w:rFonts w:ascii="Arial" w:hAnsi="Arial" w:cs="Arial"/>
          <w:sz w:val="24"/>
          <w:szCs w:val="24"/>
        </w:rPr>
        <w:t>, os seguintes membros que comporão</w:t>
      </w:r>
      <w:r w:rsidR="00E7443A">
        <w:rPr>
          <w:rFonts w:ascii="Arial" w:hAnsi="Arial" w:cs="Arial"/>
          <w:sz w:val="24"/>
          <w:szCs w:val="24"/>
        </w:rPr>
        <w:t xml:space="preserve"> a Comissão Técnica</w:t>
      </w:r>
      <w:r>
        <w:rPr>
          <w:rFonts w:ascii="Arial" w:hAnsi="Arial" w:cs="Arial"/>
          <w:sz w:val="24"/>
          <w:szCs w:val="24"/>
        </w:rPr>
        <w:t>:</w:t>
      </w:r>
    </w:p>
    <w:p w:rsidR="002F1E35" w:rsidRPr="002F1E35" w:rsidRDefault="002F1E35" w:rsidP="003A3297">
      <w:pPr>
        <w:jc w:val="both"/>
        <w:rPr>
          <w:rFonts w:ascii="Arial" w:hAnsi="Arial" w:cs="Arial"/>
          <w:sz w:val="16"/>
          <w:szCs w:val="24"/>
        </w:rPr>
      </w:pPr>
    </w:p>
    <w:p w:rsidR="003A3297" w:rsidRDefault="003A3297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EDNEI ARSÊNIO DOS SANTOS</w:t>
      </w:r>
      <w:r w:rsidR="00760AC9">
        <w:rPr>
          <w:rFonts w:ascii="Arial" w:hAnsi="Arial" w:cs="Arial"/>
          <w:sz w:val="24"/>
          <w:szCs w:val="24"/>
        </w:rPr>
        <w:t xml:space="preserve"> - </w:t>
      </w:r>
      <w:r w:rsidR="00760AC9" w:rsidRPr="002F1E35">
        <w:rPr>
          <w:rFonts w:ascii="Arial" w:hAnsi="Arial" w:cs="Arial"/>
          <w:b/>
          <w:sz w:val="24"/>
          <w:szCs w:val="24"/>
        </w:rPr>
        <w:t>SSPMU</w:t>
      </w:r>
    </w:p>
    <w:p w:rsidR="003A3297" w:rsidRDefault="003A3297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ANGELO GUILHERME ROCHA BORGES</w:t>
      </w:r>
      <w:r w:rsidR="00760AC9">
        <w:rPr>
          <w:rFonts w:ascii="Arial" w:hAnsi="Arial" w:cs="Arial"/>
          <w:sz w:val="24"/>
          <w:szCs w:val="24"/>
        </w:rPr>
        <w:t xml:space="preserve"> - </w:t>
      </w:r>
      <w:r w:rsidR="00760AC9" w:rsidRPr="002F1E35">
        <w:rPr>
          <w:rFonts w:ascii="Arial" w:hAnsi="Arial" w:cs="Arial"/>
          <w:b/>
          <w:sz w:val="24"/>
          <w:szCs w:val="24"/>
        </w:rPr>
        <w:t>SSPMU</w:t>
      </w:r>
    </w:p>
    <w:p w:rsidR="003A3297" w:rsidRDefault="003A3297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LUIS CARLOS DOS SANTOS</w:t>
      </w:r>
      <w:r w:rsidR="00760AC9">
        <w:rPr>
          <w:rFonts w:ascii="Arial" w:hAnsi="Arial" w:cs="Arial"/>
          <w:sz w:val="24"/>
          <w:szCs w:val="24"/>
        </w:rPr>
        <w:t xml:space="preserve"> - </w:t>
      </w:r>
      <w:r w:rsidR="00760AC9" w:rsidRPr="002F1E35">
        <w:rPr>
          <w:rFonts w:ascii="Arial" w:hAnsi="Arial" w:cs="Arial"/>
          <w:b/>
          <w:sz w:val="24"/>
          <w:szCs w:val="24"/>
        </w:rPr>
        <w:t>SSPMU</w:t>
      </w:r>
    </w:p>
    <w:p w:rsidR="003A3297" w:rsidRDefault="003A3297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HUMBERTO COSTA</w:t>
      </w:r>
      <w:r w:rsidR="00760AC9">
        <w:rPr>
          <w:rFonts w:ascii="Arial" w:hAnsi="Arial" w:cs="Arial"/>
          <w:sz w:val="24"/>
          <w:szCs w:val="24"/>
        </w:rPr>
        <w:t xml:space="preserve"> - </w:t>
      </w:r>
      <w:r w:rsidR="00760AC9" w:rsidRPr="002F1E35">
        <w:rPr>
          <w:rFonts w:ascii="Arial" w:hAnsi="Arial" w:cs="Arial"/>
          <w:b/>
          <w:sz w:val="24"/>
          <w:szCs w:val="24"/>
        </w:rPr>
        <w:t>SSPMU</w:t>
      </w:r>
    </w:p>
    <w:p w:rsidR="003A3297" w:rsidRDefault="003A3297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VONER MIGUEL BISINOTO</w:t>
      </w:r>
      <w:r w:rsidR="00760AC9">
        <w:rPr>
          <w:rFonts w:ascii="Arial" w:hAnsi="Arial" w:cs="Arial"/>
          <w:sz w:val="24"/>
          <w:szCs w:val="24"/>
        </w:rPr>
        <w:t xml:space="preserve"> - </w:t>
      </w:r>
      <w:r w:rsidR="00760AC9" w:rsidRPr="002F1E35">
        <w:rPr>
          <w:rFonts w:ascii="Arial" w:hAnsi="Arial" w:cs="Arial"/>
          <w:b/>
          <w:sz w:val="24"/>
          <w:szCs w:val="24"/>
        </w:rPr>
        <w:t>UNIUBE</w:t>
      </w:r>
    </w:p>
    <w:p w:rsidR="003A3297" w:rsidRDefault="003A3297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HELIO GOMES DA SILVA JUNIOR</w:t>
      </w:r>
      <w:r w:rsidR="00760AC9">
        <w:rPr>
          <w:rFonts w:ascii="Arial" w:hAnsi="Arial" w:cs="Arial"/>
          <w:sz w:val="24"/>
          <w:szCs w:val="24"/>
        </w:rPr>
        <w:t xml:space="preserve"> - </w:t>
      </w:r>
      <w:r w:rsidR="00760AC9" w:rsidRPr="002F1E35">
        <w:rPr>
          <w:rFonts w:ascii="Arial" w:hAnsi="Arial" w:cs="Arial"/>
          <w:b/>
          <w:sz w:val="24"/>
          <w:szCs w:val="24"/>
        </w:rPr>
        <w:t>SMEL</w:t>
      </w:r>
    </w:p>
    <w:p w:rsidR="003A3297" w:rsidRPr="00FE509A" w:rsidRDefault="00760AC9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RENATO AMUI PALIS </w:t>
      </w:r>
      <w:r w:rsidR="00FE509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F1E35">
        <w:rPr>
          <w:rFonts w:ascii="Arial" w:hAnsi="Arial" w:cs="Arial"/>
          <w:b/>
          <w:sz w:val="24"/>
          <w:szCs w:val="24"/>
        </w:rPr>
        <w:t>DECEDES</w:t>
      </w:r>
    </w:p>
    <w:p w:rsidR="00FE509A" w:rsidRDefault="00FE509A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ALBERTO DE QUEIRÓZ JÚNIOR </w:t>
      </w:r>
      <w:r w:rsidR="00B933A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E509A">
        <w:rPr>
          <w:rFonts w:ascii="Arial" w:hAnsi="Arial" w:cs="Arial"/>
          <w:b/>
          <w:sz w:val="24"/>
          <w:szCs w:val="24"/>
        </w:rPr>
        <w:t>FUNEL</w:t>
      </w:r>
    </w:p>
    <w:p w:rsidR="00FE509A" w:rsidRDefault="00FE509A" w:rsidP="003A32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MÁRCIO CARLOS SEVERO - </w:t>
      </w:r>
      <w:r w:rsidRPr="00FE509A">
        <w:rPr>
          <w:rFonts w:ascii="Arial" w:hAnsi="Arial" w:cs="Arial"/>
          <w:b/>
          <w:sz w:val="24"/>
          <w:szCs w:val="24"/>
        </w:rPr>
        <w:t>FUNEL</w:t>
      </w:r>
    </w:p>
    <w:p w:rsidR="003A3297" w:rsidRDefault="003A3297" w:rsidP="003A3297">
      <w:pPr>
        <w:jc w:val="both"/>
        <w:rPr>
          <w:rFonts w:ascii="Arial" w:hAnsi="Arial" w:cs="Arial"/>
          <w:sz w:val="24"/>
          <w:szCs w:val="24"/>
        </w:rPr>
      </w:pPr>
    </w:p>
    <w:p w:rsidR="003A3297" w:rsidRDefault="003A3297" w:rsidP="003A3297">
      <w:pPr>
        <w:jc w:val="both"/>
        <w:rPr>
          <w:rFonts w:ascii="Arial" w:hAnsi="Arial" w:cs="Arial"/>
          <w:sz w:val="24"/>
          <w:szCs w:val="24"/>
        </w:rPr>
      </w:pPr>
    </w:p>
    <w:p w:rsidR="005A2038" w:rsidRDefault="005A2038" w:rsidP="003A3297">
      <w:pPr>
        <w:jc w:val="both"/>
        <w:rPr>
          <w:rFonts w:ascii="Arial" w:hAnsi="Arial" w:cs="Arial"/>
          <w:sz w:val="24"/>
          <w:szCs w:val="24"/>
        </w:rPr>
      </w:pPr>
    </w:p>
    <w:p w:rsidR="003A3297" w:rsidRPr="00FD1D2E" w:rsidRDefault="000478C3" w:rsidP="003A32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Uberaba-MG, 11 de abril de 2016</w:t>
      </w:r>
    </w:p>
    <w:p w:rsidR="005A2038" w:rsidRDefault="005A2038" w:rsidP="00852E2B">
      <w:pPr>
        <w:rPr>
          <w:rFonts w:ascii="Arial" w:hAnsi="Arial" w:cs="Arial"/>
          <w:sz w:val="24"/>
          <w:szCs w:val="24"/>
        </w:rPr>
      </w:pPr>
    </w:p>
    <w:p w:rsidR="005A2038" w:rsidRDefault="005A2038" w:rsidP="003A3297">
      <w:pPr>
        <w:jc w:val="center"/>
        <w:rPr>
          <w:rFonts w:ascii="Arial" w:hAnsi="Arial" w:cs="Arial"/>
          <w:sz w:val="24"/>
          <w:szCs w:val="24"/>
        </w:rPr>
      </w:pPr>
    </w:p>
    <w:p w:rsidR="003A3297" w:rsidRPr="00FD1D2E" w:rsidRDefault="003A3297" w:rsidP="003A3297">
      <w:pPr>
        <w:jc w:val="center"/>
        <w:rPr>
          <w:rFonts w:ascii="Arial Black" w:hAnsi="Arial Black" w:cs="Arial"/>
          <w:i/>
          <w:sz w:val="36"/>
          <w:szCs w:val="24"/>
        </w:rPr>
      </w:pPr>
      <w:r w:rsidRPr="00FD1D2E">
        <w:rPr>
          <w:rFonts w:ascii="Arial Black" w:hAnsi="Arial Black" w:cs="Arial"/>
          <w:i/>
          <w:sz w:val="36"/>
          <w:szCs w:val="24"/>
        </w:rPr>
        <w:t>COMISSÃO ORGANIZADORA</w:t>
      </w:r>
    </w:p>
    <w:p w:rsidR="00D726FF" w:rsidRPr="00547778" w:rsidRDefault="00D726FF" w:rsidP="00547778">
      <w:pPr>
        <w:jc w:val="both"/>
        <w:rPr>
          <w:rFonts w:ascii="Arial" w:hAnsi="Arial" w:cs="Arial"/>
          <w:sz w:val="24"/>
          <w:szCs w:val="24"/>
        </w:rPr>
      </w:pPr>
    </w:p>
    <w:sectPr w:rsidR="00D726FF" w:rsidRPr="00547778" w:rsidSect="005477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E2"/>
    <w:multiLevelType w:val="hybridMultilevel"/>
    <w:tmpl w:val="404AE2AE"/>
    <w:lvl w:ilvl="0" w:tplc="DD2A11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31492"/>
    <w:multiLevelType w:val="hybridMultilevel"/>
    <w:tmpl w:val="B3B4B06C"/>
    <w:lvl w:ilvl="0" w:tplc="2A1E25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778"/>
    <w:rsid w:val="000214D0"/>
    <w:rsid w:val="00026E10"/>
    <w:rsid w:val="000478C3"/>
    <w:rsid w:val="000E0AAD"/>
    <w:rsid w:val="001862B9"/>
    <w:rsid w:val="001A2937"/>
    <w:rsid w:val="002572D3"/>
    <w:rsid w:val="00266437"/>
    <w:rsid w:val="002B3AEB"/>
    <w:rsid w:val="002E5775"/>
    <w:rsid w:val="002F1E35"/>
    <w:rsid w:val="002F4239"/>
    <w:rsid w:val="00353BB2"/>
    <w:rsid w:val="0039213E"/>
    <w:rsid w:val="003A3297"/>
    <w:rsid w:val="003F0FD5"/>
    <w:rsid w:val="003F1647"/>
    <w:rsid w:val="004C110B"/>
    <w:rsid w:val="0050581A"/>
    <w:rsid w:val="0052142C"/>
    <w:rsid w:val="00547778"/>
    <w:rsid w:val="005566BF"/>
    <w:rsid w:val="005A2038"/>
    <w:rsid w:val="006416A4"/>
    <w:rsid w:val="00663D03"/>
    <w:rsid w:val="006D3AC8"/>
    <w:rsid w:val="00760AC9"/>
    <w:rsid w:val="007657DF"/>
    <w:rsid w:val="007D4477"/>
    <w:rsid w:val="00852E2B"/>
    <w:rsid w:val="008A1311"/>
    <w:rsid w:val="008B2B41"/>
    <w:rsid w:val="008C0951"/>
    <w:rsid w:val="00937194"/>
    <w:rsid w:val="0097614A"/>
    <w:rsid w:val="00B271A2"/>
    <w:rsid w:val="00B577A3"/>
    <w:rsid w:val="00B933A7"/>
    <w:rsid w:val="00C63F1C"/>
    <w:rsid w:val="00CF19D3"/>
    <w:rsid w:val="00D372D8"/>
    <w:rsid w:val="00D44146"/>
    <w:rsid w:val="00D726FF"/>
    <w:rsid w:val="00DC4077"/>
    <w:rsid w:val="00E61367"/>
    <w:rsid w:val="00E7443A"/>
    <w:rsid w:val="00E84BBB"/>
    <w:rsid w:val="00E97325"/>
    <w:rsid w:val="00F37B86"/>
    <w:rsid w:val="00F64F4A"/>
    <w:rsid w:val="00F653F2"/>
    <w:rsid w:val="00F72E06"/>
    <w:rsid w:val="00F92206"/>
    <w:rsid w:val="00FA0AC3"/>
    <w:rsid w:val="00FD1D2E"/>
    <w:rsid w:val="00FE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7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32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0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eraba.mg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A5D8-E47E-4A77-A451-11F3EC93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MARA</cp:lastModifiedBy>
  <cp:revision>2</cp:revision>
  <cp:lastPrinted>2016-04-12T12:37:00Z</cp:lastPrinted>
  <dcterms:created xsi:type="dcterms:W3CDTF">2016-04-27T20:07:00Z</dcterms:created>
  <dcterms:modified xsi:type="dcterms:W3CDTF">2016-04-27T20:07:00Z</dcterms:modified>
</cp:coreProperties>
</file>